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74CC8" w14:textId="2559D38E" w:rsidR="0084209C" w:rsidRPr="000641DD" w:rsidRDefault="0084209C" w:rsidP="0084209C">
      <w:pPr>
        <w:suppressAutoHyphens/>
        <w:spacing w:after="0" w:line="240" w:lineRule="auto"/>
        <w:jc w:val="center"/>
        <w:rPr>
          <w:rFonts w:ascii="Times New Roman" w:eastAsia="Times New Roman" w:hAnsi="Times New Roman" w:cs="Times New Roman"/>
          <w:sz w:val="28"/>
          <w:szCs w:val="28"/>
          <w:lang w:eastAsia="ar-SA"/>
        </w:rPr>
      </w:pPr>
    </w:p>
    <w:p w14:paraId="0259491C" w14:textId="34C4F21F" w:rsidR="0084209C" w:rsidRPr="000641DD" w:rsidRDefault="00845949" w:rsidP="00845949">
      <w:pPr>
        <w:suppressAutoHyphens/>
        <w:spacing w:after="0" w:line="240" w:lineRule="auto"/>
        <w:jc w:val="right"/>
        <w:rPr>
          <w:rFonts w:ascii="Times New Roman" w:eastAsia="Times New Roman" w:hAnsi="Times New Roman" w:cs="Times New Roman"/>
          <w:sz w:val="28"/>
          <w:szCs w:val="28"/>
          <w:lang w:eastAsia="ar-SA"/>
        </w:rPr>
      </w:pPr>
      <w:r w:rsidRPr="000641DD">
        <w:rPr>
          <w:rFonts w:ascii="Times New Roman" w:eastAsia="Times New Roman" w:hAnsi="Times New Roman" w:cs="Times New Roman"/>
          <w:sz w:val="28"/>
          <w:szCs w:val="28"/>
          <w:lang w:eastAsia="ar-SA"/>
        </w:rPr>
        <w:t>ПРОЕКТ</w:t>
      </w:r>
    </w:p>
    <w:p w14:paraId="02895B78" w14:textId="77777777" w:rsidR="00845949" w:rsidRPr="000641DD" w:rsidRDefault="00845949" w:rsidP="00845949">
      <w:pPr>
        <w:suppressAutoHyphens/>
        <w:spacing w:after="0" w:line="240" w:lineRule="auto"/>
        <w:jc w:val="right"/>
        <w:rPr>
          <w:rFonts w:ascii="Times New Roman" w:eastAsia="Times New Roman" w:hAnsi="Times New Roman" w:cs="Times New Roman"/>
          <w:sz w:val="28"/>
          <w:szCs w:val="28"/>
          <w:lang w:eastAsia="ar-SA"/>
        </w:rPr>
      </w:pPr>
    </w:p>
    <w:p w14:paraId="36567058" w14:textId="77777777" w:rsidR="0084209C" w:rsidRPr="000641DD" w:rsidRDefault="0084209C" w:rsidP="0084209C">
      <w:pPr>
        <w:suppressAutoHyphens/>
        <w:spacing w:after="0" w:line="240" w:lineRule="auto"/>
        <w:jc w:val="center"/>
        <w:rPr>
          <w:rFonts w:ascii="Times New Roman" w:eastAsia="Times New Roman" w:hAnsi="Times New Roman" w:cs="Times New Roman"/>
          <w:sz w:val="28"/>
          <w:szCs w:val="28"/>
          <w:lang w:eastAsia="ar-SA"/>
        </w:rPr>
      </w:pPr>
      <w:r w:rsidRPr="000641DD">
        <w:rPr>
          <w:rFonts w:ascii="Times New Roman" w:eastAsia="Times New Roman" w:hAnsi="Times New Roman" w:cs="Times New Roman"/>
          <w:sz w:val="28"/>
          <w:szCs w:val="28"/>
          <w:lang w:eastAsia="ar-SA"/>
        </w:rPr>
        <w:t>МУНИЦИПАЛЬНОЕ ОБРАЗОВАНИЕ</w:t>
      </w:r>
    </w:p>
    <w:p w14:paraId="2D20AA27" w14:textId="77777777" w:rsidR="0084209C" w:rsidRPr="000641DD" w:rsidRDefault="0084209C" w:rsidP="0084209C">
      <w:pPr>
        <w:spacing w:after="0" w:line="240" w:lineRule="auto"/>
        <w:jc w:val="center"/>
        <w:rPr>
          <w:rFonts w:ascii="Times New Roman" w:eastAsia="Times New Roman" w:hAnsi="Times New Roman" w:cs="Times New Roman"/>
          <w:sz w:val="28"/>
          <w:szCs w:val="28"/>
          <w:lang w:eastAsia="en-US"/>
        </w:rPr>
      </w:pPr>
      <w:r w:rsidRPr="000641DD">
        <w:rPr>
          <w:rFonts w:ascii="Times New Roman" w:eastAsia="Times New Roman" w:hAnsi="Times New Roman" w:cs="Times New Roman"/>
          <w:sz w:val="28"/>
          <w:szCs w:val="28"/>
          <w:lang w:eastAsia="en-US"/>
        </w:rPr>
        <w:t>ХАНТЫ-МАНСИЙСКИЙ РАЙОН</w:t>
      </w:r>
    </w:p>
    <w:p w14:paraId="592C5DE7" w14:textId="77777777" w:rsidR="0084209C" w:rsidRPr="000641DD" w:rsidRDefault="0084209C" w:rsidP="0084209C">
      <w:pPr>
        <w:spacing w:after="0" w:line="240" w:lineRule="auto"/>
        <w:jc w:val="center"/>
        <w:rPr>
          <w:rFonts w:ascii="Times New Roman" w:eastAsia="Times New Roman" w:hAnsi="Times New Roman" w:cs="Times New Roman"/>
          <w:sz w:val="28"/>
          <w:szCs w:val="28"/>
          <w:lang w:eastAsia="en-US"/>
        </w:rPr>
      </w:pPr>
      <w:r w:rsidRPr="000641DD">
        <w:rPr>
          <w:rFonts w:ascii="Times New Roman" w:eastAsia="Times New Roman" w:hAnsi="Times New Roman" w:cs="Times New Roman"/>
          <w:sz w:val="28"/>
          <w:szCs w:val="28"/>
          <w:lang w:eastAsia="en-US"/>
        </w:rPr>
        <w:t>Ханты-Мансийский автономный округ – Югра</w:t>
      </w:r>
    </w:p>
    <w:p w14:paraId="161B488D" w14:textId="77777777" w:rsidR="0084209C" w:rsidRPr="000641DD" w:rsidRDefault="0084209C" w:rsidP="0084209C">
      <w:pPr>
        <w:spacing w:after="0" w:line="240" w:lineRule="auto"/>
        <w:jc w:val="center"/>
        <w:rPr>
          <w:rFonts w:ascii="Times New Roman" w:eastAsia="Times New Roman" w:hAnsi="Times New Roman" w:cs="Times New Roman"/>
          <w:sz w:val="28"/>
          <w:szCs w:val="28"/>
          <w:lang w:eastAsia="en-US"/>
        </w:rPr>
      </w:pPr>
    </w:p>
    <w:p w14:paraId="2FBB16B3" w14:textId="77777777" w:rsidR="0084209C" w:rsidRPr="000641DD" w:rsidRDefault="0084209C" w:rsidP="0084209C">
      <w:pPr>
        <w:spacing w:after="0" w:line="240" w:lineRule="auto"/>
        <w:jc w:val="center"/>
        <w:rPr>
          <w:rFonts w:ascii="Times New Roman" w:eastAsia="Times New Roman" w:hAnsi="Times New Roman" w:cs="Times New Roman"/>
          <w:b/>
          <w:sz w:val="28"/>
          <w:szCs w:val="28"/>
          <w:lang w:eastAsia="en-US"/>
        </w:rPr>
      </w:pPr>
      <w:r w:rsidRPr="000641DD">
        <w:rPr>
          <w:rFonts w:ascii="Times New Roman" w:eastAsia="Times New Roman" w:hAnsi="Times New Roman" w:cs="Times New Roman"/>
          <w:b/>
          <w:sz w:val="28"/>
          <w:szCs w:val="28"/>
          <w:lang w:eastAsia="en-US"/>
        </w:rPr>
        <w:t>АДМИНИСТРАЦИЯ ХАНТЫ-МАНСИЙСКОГО РАЙОНА</w:t>
      </w:r>
    </w:p>
    <w:p w14:paraId="3762A3D3" w14:textId="77777777" w:rsidR="0084209C" w:rsidRPr="000641DD" w:rsidRDefault="0084209C" w:rsidP="0084209C">
      <w:pPr>
        <w:spacing w:after="0" w:line="240" w:lineRule="auto"/>
        <w:jc w:val="center"/>
        <w:rPr>
          <w:rFonts w:ascii="Times New Roman" w:eastAsia="Times New Roman" w:hAnsi="Times New Roman" w:cs="Times New Roman"/>
          <w:b/>
          <w:sz w:val="28"/>
          <w:szCs w:val="28"/>
          <w:lang w:eastAsia="en-US"/>
        </w:rPr>
      </w:pPr>
    </w:p>
    <w:p w14:paraId="5E33A47A" w14:textId="77777777" w:rsidR="0084209C" w:rsidRPr="000641DD" w:rsidRDefault="0084209C" w:rsidP="0084209C">
      <w:pPr>
        <w:spacing w:after="0" w:line="240" w:lineRule="auto"/>
        <w:jc w:val="center"/>
        <w:rPr>
          <w:rFonts w:ascii="Times New Roman" w:eastAsia="Times New Roman" w:hAnsi="Times New Roman" w:cs="Times New Roman"/>
          <w:b/>
          <w:sz w:val="28"/>
          <w:szCs w:val="28"/>
          <w:lang w:eastAsia="en-US"/>
        </w:rPr>
      </w:pPr>
      <w:r w:rsidRPr="000641DD">
        <w:rPr>
          <w:rFonts w:ascii="Times New Roman" w:eastAsia="Times New Roman" w:hAnsi="Times New Roman" w:cs="Times New Roman"/>
          <w:b/>
          <w:sz w:val="28"/>
          <w:szCs w:val="28"/>
          <w:lang w:eastAsia="en-US"/>
        </w:rPr>
        <w:t>П О С Т А Н О В Л Е Н И Е</w:t>
      </w:r>
    </w:p>
    <w:p w14:paraId="7E39B974" w14:textId="77777777" w:rsidR="0084209C" w:rsidRPr="000641DD" w:rsidRDefault="0084209C" w:rsidP="0084209C">
      <w:pPr>
        <w:spacing w:after="0" w:line="240" w:lineRule="auto"/>
        <w:jc w:val="center"/>
        <w:rPr>
          <w:rFonts w:ascii="Times New Roman" w:eastAsia="Times New Roman" w:hAnsi="Times New Roman" w:cs="Times New Roman"/>
          <w:sz w:val="28"/>
          <w:szCs w:val="28"/>
          <w:lang w:eastAsia="en-US"/>
        </w:rPr>
      </w:pPr>
    </w:p>
    <w:p w14:paraId="078C8EE1" w14:textId="4AEC83FF" w:rsidR="0084209C" w:rsidRPr="000641DD" w:rsidRDefault="0084209C" w:rsidP="0084209C">
      <w:pPr>
        <w:spacing w:after="0" w:line="240" w:lineRule="auto"/>
        <w:rPr>
          <w:rFonts w:ascii="Times New Roman" w:eastAsia="Times New Roman" w:hAnsi="Times New Roman" w:cs="Times New Roman"/>
          <w:sz w:val="28"/>
          <w:szCs w:val="28"/>
          <w:lang w:eastAsia="en-US"/>
        </w:rPr>
      </w:pPr>
      <w:r w:rsidRPr="000641DD">
        <w:rPr>
          <w:rFonts w:ascii="Times New Roman" w:eastAsia="Times New Roman" w:hAnsi="Times New Roman" w:cs="Times New Roman"/>
          <w:sz w:val="28"/>
          <w:szCs w:val="28"/>
          <w:lang w:eastAsia="en-US"/>
        </w:rPr>
        <w:t xml:space="preserve">от </w:t>
      </w:r>
      <w:r w:rsidR="00920322" w:rsidRPr="000641DD">
        <w:rPr>
          <w:rFonts w:ascii="Times New Roman" w:eastAsia="Times New Roman" w:hAnsi="Times New Roman" w:cs="Times New Roman"/>
          <w:sz w:val="28"/>
          <w:szCs w:val="28"/>
          <w:lang w:eastAsia="en-US"/>
        </w:rPr>
        <w:t>___________</w:t>
      </w:r>
      <w:r w:rsidR="00E826DE" w:rsidRPr="000641DD">
        <w:rPr>
          <w:rFonts w:ascii="Times New Roman" w:eastAsia="Times New Roman" w:hAnsi="Times New Roman" w:cs="Times New Roman"/>
          <w:sz w:val="28"/>
          <w:szCs w:val="28"/>
          <w:lang w:eastAsia="en-US"/>
        </w:rPr>
        <w:t>202</w:t>
      </w:r>
      <w:r w:rsidR="005B2F38" w:rsidRPr="000641DD">
        <w:rPr>
          <w:rFonts w:ascii="Times New Roman" w:eastAsia="Times New Roman" w:hAnsi="Times New Roman" w:cs="Times New Roman"/>
          <w:sz w:val="28"/>
          <w:szCs w:val="28"/>
          <w:lang w:eastAsia="en-US"/>
        </w:rPr>
        <w:t>5</w:t>
      </w:r>
      <w:r w:rsidRPr="000641DD">
        <w:rPr>
          <w:rFonts w:ascii="Times New Roman" w:eastAsia="Times New Roman" w:hAnsi="Times New Roman" w:cs="Times New Roman"/>
          <w:sz w:val="28"/>
          <w:szCs w:val="28"/>
          <w:lang w:eastAsia="en-US"/>
        </w:rPr>
        <w:t xml:space="preserve">                                                   </w:t>
      </w:r>
      <w:r w:rsidR="00920322" w:rsidRPr="000641DD">
        <w:rPr>
          <w:rFonts w:ascii="Times New Roman" w:eastAsia="Times New Roman" w:hAnsi="Times New Roman" w:cs="Times New Roman"/>
          <w:sz w:val="28"/>
          <w:szCs w:val="28"/>
          <w:lang w:eastAsia="en-US"/>
        </w:rPr>
        <w:t xml:space="preserve">                   </w:t>
      </w:r>
      <w:r w:rsidRPr="000641DD">
        <w:rPr>
          <w:rFonts w:ascii="Times New Roman" w:eastAsia="Times New Roman" w:hAnsi="Times New Roman" w:cs="Times New Roman"/>
          <w:sz w:val="28"/>
          <w:szCs w:val="28"/>
          <w:lang w:eastAsia="en-US"/>
        </w:rPr>
        <w:t xml:space="preserve">             № </w:t>
      </w:r>
      <w:r w:rsidR="00920322" w:rsidRPr="000641DD">
        <w:rPr>
          <w:rFonts w:ascii="Times New Roman" w:eastAsia="Times New Roman" w:hAnsi="Times New Roman" w:cs="Times New Roman"/>
          <w:sz w:val="28"/>
          <w:szCs w:val="28"/>
          <w:lang w:eastAsia="en-US"/>
        </w:rPr>
        <w:t>___</w:t>
      </w:r>
    </w:p>
    <w:p w14:paraId="36520B68" w14:textId="77777777" w:rsidR="0084209C" w:rsidRPr="000641DD" w:rsidRDefault="0084209C" w:rsidP="0084209C">
      <w:pPr>
        <w:spacing w:after="0" w:line="240" w:lineRule="auto"/>
        <w:rPr>
          <w:rFonts w:ascii="Times New Roman" w:eastAsia="Times New Roman" w:hAnsi="Times New Roman" w:cs="Times New Roman"/>
          <w:i/>
          <w:sz w:val="24"/>
          <w:szCs w:val="24"/>
          <w:lang w:eastAsia="en-US"/>
        </w:rPr>
      </w:pPr>
      <w:r w:rsidRPr="000641DD">
        <w:rPr>
          <w:rFonts w:ascii="Times New Roman" w:eastAsia="Times New Roman" w:hAnsi="Times New Roman" w:cs="Times New Roman"/>
          <w:i/>
          <w:sz w:val="24"/>
          <w:szCs w:val="24"/>
          <w:lang w:eastAsia="en-US"/>
        </w:rPr>
        <w:t>г. Ханты-Мансийск</w:t>
      </w:r>
    </w:p>
    <w:p w14:paraId="048C5B11" w14:textId="77777777" w:rsidR="0084209C" w:rsidRPr="000641DD" w:rsidRDefault="0084209C" w:rsidP="0084209C">
      <w:pPr>
        <w:suppressAutoHyphens/>
        <w:spacing w:after="0" w:line="240" w:lineRule="auto"/>
        <w:rPr>
          <w:rFonts w:ascii="Times New Roman" w:eastAsia="Times New Roman" w:hAnsi="Times New Roman" w:cs="Times New Roman"/>
          <w:sz w:val="28"/>
          <w:szCs w:val="28"/>
          <w:lang w:eastAsia="ar-SA"/>
        </w:rPr>
      </w:pPr>
    </w:p>
    <w:p w14:paraId="178E5D31" w14:textId="77777777" w:rsidR="0084209C" w:rsidRPr="000641DD" w:rsidRDefault="0084209C" w:rsidP="0084209C">
      <w:pPr>
        <w:suppressAutoHyphens/>
        <w:spacing w:after="0" w:line="240" w:lineRule="auto"/>
        <w:rPr>
          <w:rFonts w:ascii="Times New Roman" w:eastAsia="Times New Roman" w:hAnsi="Times New Roman" w:cs="Times New Roman"/>
          <w:sz w:val="28"/>
          <w:szCs w:val="28"/>
          <w:lang w:eastAsia="ar-SA"/>
        </w:rPr>
      </w:pPr>
    </w:p>
    <w:p w14:paraId="7E6723A9" w14:textId="44E6E1C4" w:rsidR="009A23CD" w:rsidRPr="000641DD" w:rsidRDefault="00D30D30" w:rsidP="005B2F38">
      <w:pPr>
        <w:spacing w:after="0" w:line="240" w:lineRule="auto"/>
        <w:rPr>
          <w:rFonts w:ascii="Times New Roman" w:hAnsi="Times New Roman" w:cs="Times New Roman"/>
          <w:b/>
          <w:sz w:val="28"/>
          <w:szCs w:val="28"/>
        </w:rPr>
      </w:pPr>
      <w:r w:rsidRPr="000641DD">
        <w:rPr>
          <w:rFonts w:ascii="Times New Roman" w:hAnsi="Times New Roman" w:cs="Times New Roman"/>
          <w:sz w:val="28"/>
          <w:szCs w:val="28"/>
        </w:rPr>
        <w:t xml:space="preserve">О внесении изменений </w:t>
      </w:r>
      <w:r w:rsidR="005B2F38" w:rsidRPr="000641DD">
        <w:rPr>
          <w:rFonts w:ascii="Times New Roman" w:hAnsi="Times New Roman" w:cs="Times New Roman"/>
          <w:sz w:val="28"/>
          <w:szCs w:val="28"/>
        </w:rPr>
        <w:t xml:space="preserve">в постановление </w:t>
      </w:r>
      <w:r w:rsidR="005B2F38" w:rsidRPr="000641DD">
        <w:rPr>
          <w:rFonts w:ascii="Times New Roman" w:hAnsi="Times New Roman" w:cs="Times New Roman"/>
          <w:sz w:val="28"/>
          <w:szCs w:val="28"/>
        </w:rPr>
        <w:br/>
        <w:t xml:space="preserve">Администрации Ханты-Мансийского района </w:t>
      </w:r>
      <w:r w:rsidR="005B2F38" w:rsidRPr="000641DD">
        <w:rPr>
          <w:rFonts w:ascii="Times New Roman" w:hAnsi="Times New Roman" w:cs="Times New Roman"/>
          <w:sz w:val="28"/>
          <w:szCs w:val="28"/>
        </w:rPr>
        <w:br/>
        <w:t xml:space="preserve">от 19.02.2018 № 73  «Об утверждении </w:t>
      </w:r>
      <w:r w:rsidR="005B2F38" w:rsidRPr="000641DD">
        <w:rPr>
          <w:rFonts w:ascii="Times New Roman" w:hAnsi="Times New Roman" w:cs="Times New Roman"/>
          <w:sz w:val="28"/>
          <w:szCs w:val="28"/>
        </w:rPr>
        <w:br/>
        <w:t xml:space="preserve">административных регламентов </w:t>
      </w:r>
      <w:r w:rsidR="005B2F38" w:rsidRPr="000641DD">
        <w:rPr>
          <w:rFonts w:ascii="Times New Roman" w:hAnsi="Times New Roman" w:cs="Times New Roman"/>
          <w:sz w:val="28"/>
          <w:szCs w:val="28"/>
        </w:rPr>
        <w:br/>
        <w:t xml:space="preserve">предоставления муниципальных услуг </w:t>
      </w:r>
      <w:r w:rsidR="005B2F38" w:rsidRPr="000641DD">
        <w:rPr>
          <w:rFonts w:ascii="Times New Roman" w:hAnsi="Times New Roman" w:cs="Times New Roman"/>
          <w:sz w:val="28"/>
          <w:szCs w:val="28"/>
        </w:rPr>
        <w:br/>
        <w:t xml:space="preserve">в сфере образования и организации </w:t>
      </w:r>
      <w:r w:rsidR="005B2F38" w:rsidRPr="000641DD">
        <w:rPr>
          <w:rFonts w:ascii="Times New Roman" w:hAnsi="Times New Roman" w:cs="Times New Roman"/>
          <w:sz w:val="28"/>
          <w:szCs w:val="28"/>
        </w:rPr>
        <w:br/>
        <w:t>отдыха детей</w:t>
      </w:r>
      <w:r w:rsidR="005B2F38" w:rsidRPr="000641DD">
        <w:rPr>
          <w:rFonts w:ascii="Times New Roman" w:hAnsi="Times New Roman" w:cs="Times New Roman"/>
          <w:b/>
          <w:sz w:val="28"/>
          <w:szCs w:val="28"/>
        </w:rPr>
        <w:t>»</w:t>
      </w:r>
    </w:p>
    <w:p w14:paraId="5BDD379A" w14:textId="77777777" w:rsidR="005B2F38" w:rsidRPr="000641DD" w:rsidRDefault="005B2F38" w:rsidP="005B2F38">
      <w:pPr>
        <w:spacing w:after="0" w:line="240" w:lineRule="auto"/>
        <w:rPr>
          <w:rFonts w:ascii="Times New Roman" w:hAnsi="Times New Roman" w:cs="Times New Roman"/>
          <w:sz w:val="28"/>
          <w:szCs w:val="28"/>
        </w:rPr>
      </w:pPr>
    </w:p>
    <w:p w14:paraId="1749763D" w14:textId="791E055C" w:rsidR="006D5C40" w:rsidRPr="000641DD" w:rsidRDefault="006D5C40" w:rsidP="006D5C40">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0641DD">
        <w:rPr>
          <w:rFonts w:ascii="Times New Roman" w:eastAsia="Times New Roman" w:hAnsi="Times New Roman" w:cs="Times New Roman"/>
          <w:sz w:val="28"/>
          <w:szCs w:val="28"/>
          <w:lang w:eastAsia="ar-SA"/>
        </w:rPr>
        <w:t xml:space="preserve">В целях приведения муниципальных правовых актов </w:t>
      </w:r>
      <w:r w:rsidRPr="000641DD">
        <w:rPr>
          <w:rFonts w:ascii="Times New Roman" w:eastAsia="Times New Roman" w:hAnsi="Times New Roman" w:cs="Times New Roman"/>
          <w:sz w:val="28"/>
          <w:szCs w:val="28"/>
          <w:lang w:eastAsia="ar-SA"/>
        </w:rPr>
        <w:br/>
        <w:t>Ханты-Мансийского района в соответствие с действующим законодательством, руководствуясь</w:t>
      </w:r>
      <w:r w:rsidR="007B593F" w:rsidRPr="000641DD">
        <w:rPr>
          <w:rFonts w:ascii="Times New Roman" w:eastAsia="Times New Roman" w:hAnsi="Times New Roman" w:cs="Times New Roman"/>
          <w:sz w:val="28"/>
          <w:szCs w:val="28"/>
          <w:lang w:eastAsia="ar-SA"/>
        </w:rPr>
        <w:t xml:space="preserve"> </w:t>
      </w:r>
      <w:hyperlink r:id="rId8" w:anchor="/document/30712025/entry/32" w:history="1">
        <w:r w:rsidRPr="000641DD">
          <w:rPr>
            <w:rFonts w:ascii="Times New Roman" w:eastAsia="Times New Roman" w:hAnsi="Times New Roman" w:cs="Times New Roman"/>
            <w:sz w:val="28"/>
            <w:szCs w:val="28"/>
            <w:lang w:eastAsia="ar-SA"/>
          </w:rPr>
          <w:t>статьей 32</w:t>
        </w:r>
      </w:hyperlink>
      <w:r w:rsidR="007B593F" w:rsidRPr="000641DD">
        <w:rPr>
          <w:rFonts w:ascii="Times New Roman" w:eastAsia="Times New Roman" w:hAnsi="Times New Roman" w:cs="Times New Roman"/>
          <w:sz w:val="28"/>
          <w:szCs w:val="28"/>
          <w:lang w:eastAsia="ar-SA"/>
        </w:rPr>
        <w:t xml:space="preserve"> </w:t>
      </w:r>
      <w:r w:rsidRPr="000641DD">
        <w:rPr>
          <w:rFonts w:ascii="Times New Roman" w:eastAsia="Times New Roman" w:hAnsi="Times New Roman" w:cs="Times New Roman"/>
          <w:sz w:val="28"/>
          <w:szCs w:val="28"/>
          <w:lang w:eastAsia="ar-SA"/>
        </w:rPr>
        <w:t>Устава Ханты-Мансийского района:</w:t>
      </w:r>
    </w:p>
    <w:p w14:paraId="1F7E4439" w14:textId="77777777" w:rsidR="000E3077" w:rsidRPr="000641DD" w:rsidRDefault="000E3077" w:rsidP="000E3077">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
    <w:p w14:paraId="5E6AAF21" w14:textId="6472C85E" w:rsidR="000E3077" w:rsidRPr="000641DD" w:rsidRDefault="000E3077" w:rsidP="000E3077">
      <w:pPr>
        <w:pStyle w:val="afb"/>
        <w:numPr>
          <w:ilvl w:val="0"/>
          <w:numId w:val="23"/>
        </w:numPr>
        <w:tabs>
          <w:tab w:val="left" w:pos="993"/>
        </w:tabs>
        <w:spacing w:after="0" w:line="240" w:lineRule="auto"/>
        <w:ind w:left="0"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z w:val="28"/>
          <w:szCs w:val="28"/>
        </w:rPr>
        <w:t xml:space="preserve">Внести в постановление </w:t>
      </w:r>
      <w:r w:rsidR="00A74B79" w:rsidRPr="000641DD">
        <w:rPr>
          <w:rFonts w:ascii="Times New Roman" w:hAnsi="Times New Roman" w:cs="Times New Roman"/>
          <w:sz w:val="28"/>
          <w:szCs w:val="28"/>
        </w:rPr>
        <w:t>А</w:t>
      </w:r>
      <w:r w:rsidRPr="000641DD">
        <w:rPr>
          <w:rFonts w:ascii="Times New Roman" w:hAnsi="Times New Roman" w:cs="Times New Roman"/>
          <w:sz w:val="28"/>
          <w:szCs w:val="28"/>
        </w:rPr>
        <w:t xml:space="preserve">дминистрации Ханты-Мансийского района от 19.02.2018 № 73 «Об утверждении административных регламентов предоставления муниципальных услуг в сфере образования </w:t>
      </w:r>
      <w:r w:rsidR="00785845" w:rsidRPr="000641DD">
        <w:rPr>
          <w:rFonts w:ascii="Times New Roman" w:hAnsi="Times New Roman" w:cs="Times New Roman"/>
          <w:sz w:val="28"/>
          <w:szCs w:val="28"/>
        </w:rPr>
        <w:br/>
      </w:r>
      <w:r w:rsidRPr="000641DD">
        <w:rPr>
          <w:rFonts w:ascii="Times New Roman" w:hAnsi="Times New Roman" w:cs="Times New Roman"/>
          <w:sz w:val="28"/>
          <w:szCs w:val="28"/>
        </w:rPr>
        <w:t>и организации отдыха детей»</w:t>
      </w:r>
      <w:r w:rsidR="00373AA8" w:rsidRPr="000641DD">
        <w:rPr>
          <w:rFonts w:ascii="Times New Roman" w:hAnsi="Times New Roman" w:cs="Times New Roman"/>
          <w:sz w:val="28"/>
          <w:szCs w:val="28"/>
        </w:rPr>
        <w:t xml:space="preserve"> (далее – постановление)</w:t>
      </w:r>
      <w:r w:rsidRPr="000641DD">
        <w:rPr>
          <w:rFonts w:ascii="Times New Roman" w:hAnsi="Times New Roman" w:cs="Times New Roman"/>
          <w:sz w:val="28"/>
          <w:szCs w:val="28"/>
        </w:rPr>
        <w:t xml:space="preserve"> следующие изменения:</w:t>
      </w:r>
    </w:p>
    <w:p w14:paraId="28482289" w14:textId="4DDD8CD9" w:rsidR="00B91F51" w:rsidRPr="000641DD" w:rsidRDefault="00B91F51" w:rsidP="00B91F51">
      <w:pPr>
        <w:pStyle w:val="afb"/>
        <w:numPr>
          <w:ilvl w:val="1"/>
          <w:numId w:val="23"/>
        </w:numPr>
        <w:spacing w:after="0" w:line="240" w:lineRule="auto"/>
        <w:ind w:left="0"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В наименовании постановления и по всему тексту слов</w:t>
      </w:r>
      <w:r w:rsidR="00373AA8" w:rsidRPr="000641DD">
        <w:rPr>
          <w:rFonts w:ascii="Times New Roman" w:hAnsi="Times New Roman" w:cs="Times New Roman"/>
          <w:spacing w:val="2"/>
          <w:sz w:val="28"/>
          <w:szCs w:val="28"/>
          <w:shd w:val="clear" w:color="auto" w:fill="FFFFFF"/>
        </w:rPr>
        <w:t>а</w:t>
      </w:r>
      <w:r w:rsidRPr="000641DD">
        <w:rPr>
          <w:rFonts w:ascii="Times New Roman" w:hAnsi="Times New Roman" w:cs="Times New Roman"/>
          <w:spacing w:val="2"/>
          <w:sz w:val="28"/>
          <w:szCs w:val="28"/>
          <w:shd w:val="clear" w:color="auto" w:fill="FFFFFF"/>
        </w:rPr>
        <w:t xml:space="preserve"> «администраци</w:t>
      </w:r>
      <w:r w:rsidR="00710886" w:rsidRPr="000641DD">
        <w:rPr>
          <w:rFonts w:ascii="Times New Roman" w:hAnsi="Times New Roman" w:cs="Times New Roman"/>
          <w:spacing w:val="2"/>
          <w:sz w:val="28"/>
          <w:szCs w:val="28"/>
          <w:shd w:val="clear" w:color="auto" w:fill="FFFFFF"/>
        </w:rPr>
        <w:t>я</w:t>
      </w:r>
      <w:r w:rsidR="00373AA8" w:rsidRPr="000641DD">
        <w:rPr>
          <w:rFonts w:ascii="Times New Roman" w:hAnsi="Times New Roman" w:cs="Times New Roman"/>
          <w:spacing w:val="2"/>
          <w:sz w:val="28"/>
          <w:szCs w:val="28"/>
          <w:shd w:val="clear" w:color="auto" w:fill="FFFFFF"/>
        </w:rPr>
        <w:t xml:space="preserve">», «глава» </w:t>
      </w:r>
      <w:r w:rsidRPr="000641DD">
        <w:rPr>
          <w:rFonts w:ascii="Times New Roman" w:hAnsi="Times New Roman" w:cs="Times New Roman"/>
          <w:spacing w:val="2"/>
          <w:sz w:val="28"/>
          <w:szCs w:val="28"/>
          <w:shd w:val="clear" w:color="auto" w:fill="FFFFFF"/>
        </w:rPr>
        <w:t>заменить слов</w:t>
      </w:r>
      <w:r w:rsidR="00373AA8" w:rsidRPr="000641DD">
        <w:rPr>
          <w:rFonts w:ascii="Times New Roman" w:hAnsi="Times New Roman" w:cs="Times New Roman"/>
          <w:spacing w:val="2"/>
          <w:sz w:val="28"/>
          <w:szCs w:val="28"/>
          <w:shd w:val="clear" w:color="auto" w:fill="FFFFFF"/>
        </w:rPr>
        <w:t>ами</w:t>
      </w:r>
      <w:r w:rsidRPr="000641DD">
        <w:rPr>
          <w:rFonts w:ascii="Times New Roman" w:hAnsi="Times New Roman" w:cs="Times New Roman"/>
          <w:spacing w:val="2"/>
          <w:sz w:val="28"/>
          <w:szCs w:val="28"/>
          <w:shd w:val="clear" w:color="auto" w:fill="FFFFFF"/>
        </w:rPr>
        <w:t xml:space="preserve"> «Администраци</w:t>
      </w:r>
      <w:r w:rsidR="00710886" w:rsidRPr="000641DD">
        <w:rPr>
          <w:rFonts w:ascii="Times New Roman" w:hAnsi="Times New Roman" w:cs="Times New Roman"/>
          <w:spacing w:val="2"/>
          <w:sz w:val="28"/>
          <w:szCs w:val="28"/>
          <w:shd w:val="clear" w:color="auto" w:fill="FFFFFF"/>
        </w:rPr>
        <w:t>я</w:t>
      </w:r>
      <w:r w:rsidRPr="000641DD">
        <w:rPr>
          <w:rFonts w:ascii="Times New Roman" w:hAnsi="Times New Roman" w:cs="Times New Roman"/>
          <w:spacing w:val="2"/>
          <w:sz w:val="28"/>
          <w:szCs w:val="28"/>
          <w:shd w:val="clear" w:color="auto" w:fill="FFFFFF"/>
        </w:rPr>
        <w:t xml:space="preserve">» </w:t>
      </w:r>
      <w:r w:rsidR="00373AA8" w:rsidRPr="000641DD">
        <w:rPr>
          <w:rFonts w:ascii="Times New Roman" w:hAnsi="Times New Roman" w:cs="Times New Roman"/>
          <w:spacing w:val="2"/>
          <w:sz w:val="28"/>
          <w:szCs w:val="28"/>
          <w:shd w:val="clear" w:color="auto" w:fill="FFFFFF"/>
        </w:rPr>
        <w:t xml:space="preserve">«Глава» </w:t>
      </w:r>
      <w:r w:rsidR="00373AA8" w:rsidRPr="000641DD">
        <w:rPr>
          <w:rFonts w:ascii="Times New Roman" w:hAnsi="Times New Roman" w:cs="Times New Roman"/>
          <w:spacing w:val="2"/>
          <w:sz w:val="28"/>
          <w:szCs w:val="28"/>
          <w:shd w:val="clear" w:color="auto" w:fill="FFFFFF"/>
        </w:rPr>
        <w:br/>
      </w:r>
      <w:r w:rsidRPr="000641DD">
        <w:rPr>
          <w:rFonts w:ascii="Times New Roman" w:hAnsi="Times New Roman" w:cs="Times New Roman"/>
          <w:spacing w:val="2"/>
          <w:sz w:val="28"/>
          <w:szCs w:val="28"/>
          <w:shd w:val="clear" w:color="auto" w:fill="FFFFFF"/>
        </w:rPr>
        <w:t>в соответствующих падежах.</w:t>
      </w:r>
    </w:p>
    <w:p w14:paraId="641C7EFD" w14:textId="198D5736" w:rsidR="0073065E" w:rsidRPr="000641DD" w:rsidRDefault="0073065E" w:rsidP="0073065E">
      <w:pPr>
        <w:pStyle w:val="afb"/>
        <w:numPr>
          <w:ilvl w:val="1"/>
          <w:numId w:val="23"/>
        </w:numPr>
        <w:spacing w:after="0" w:line="240" w:lineRule="auto"/>
        <w:ind w:left="0"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z w:val="28"/>
          <w:szCs w:val="28"/>
        </w:rPr>
        <w:t xml:space="preserve">В </w:t>
      </w:r>
      <w:hyperlink r:id="rId9" w:anchor="/document/45250650/entry/2000" w:history="1">
        <w:r w:rsidRPr="000641DD">
          <w:rPr>
            <w:rFonts w:ascii="Times New Roman" w:hAnsi="Times New Roman" w:cs="Times New Roman"/>
            <w:sz w:val="28"/>
            <w:szCs w:val="28"/>
          </w:rPr>
          <w:t>приложении 2</w:t>
        </w:r>
      </w:hyperlink>
      <w:r w:rsidRPr="000641DD">
        <w:rPr>
          <w:rFonts w:ascii="Times New Roman" w:hAnsi="Times New Roman" w:cs="Times New Roman"/>
          <w:sz w:val="28"/>
          <w:szCs w:val="28"/>
        </w:rPr>
        <w:t xml:space="preserve"> к постановлению внести следующие изменения:</w:t>
      </w:r>
    </w:p>
    <w:p w14:paraId="71C719EE" w14:textId="7BE40CDE" w:rsidR="000B1460" w:rsidRPr="000641DD" w:rsidRDefault="00ED05DE" w:rsidP="00ED05DE">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Подраздел «Правовые основания для предоставления муниципальной услуги» </w:t>
      </w:r>
      <w:r w:rsidR="0073065E" w:rsidRPr="000641DD">
        <w:rPr>
          <w:rFonts w:ascii="Times New Roman" w:hAnsi="Times New Roman" w:cs="Times New Roman"/>
          <w:spacing w:val="2"/>
          <w:sz w:val="28"/>
          <w:szCs w:val="28"/>
          <w:shd w:val="clear" w:color="auto" w:fill="FFFFFF"/>
        </w:rPr>
        <w:t xml:space="preserve">раздела </w:t>
      </w:r>
      <w:r w:rsidR="005C192E" w:rsidRPr="000641DD">
        <w:rPr>
          <w:rFonts w:ascii="Times New Roman" w:hAnsi="Times New Roman" w:cs="Times New Roman"/>
          <w:spacing w:val="2"/>
          <w:sz w:val="28"/>
          <w:szCs w:val="28"/>
          <w:shd w:val="clear" w:color="auto" w:fill="FFFFFF"/>
        </w:rPr>
        <w:t>II</w:t>
      </w:r>
      <w:r w:rsidR="0073065E" w:rsidRPr="000641DD">
        <w:rPr>
          <w:rFonts w:ascii="Times New Roman" w:hAnsi="Times New Roman" w:cs="Times New Roman"/>
          <w:spacing w:val="2"/>
          <w:sz w:val="28"/>
          <w:szCs w:val="28"/>
          <w:shd w:val="clear" w:color="auto" w:fill="FFFFFF"/>
        </w:rPr>
        <w:t xml:space="preserve"> исключить</w:t>
      </w:r>
      <w:r w:rsidR="000B1460" w:rsidRPr="000641DD">
        <w:rPr>
          <w:rFonts w:ascii="Times New Roman" w:hAnsi="Times New Roman" w:cs="Times New Roman"/>
          <w:spacing w:val="2"/>
          <w:sz w:val="28"/>
          <w:szCs w:val="28"/>
          <w:shd w:val="clear" w:color="auto" w:fill="FFFFFF"/>
        </w:rPr>
        <w:t>;</w:t>
      </w:r>
    </w:p>
    <w:p w14:paraId="3416AC8F" w14:textId="177B8952" w:rsidR="00373AA8" w:rsidRPr="000641DD" w:rsidRDefault="000B1460" w:rsidP="000B1460">
      <w:pPr>
        <w:pStyle w:val="afb"/>
        <w:numPr>
          <w:ilvl w:val="2"/>
          <w:numId w:val="23"/>
        </w:numPr>
        <w:spacing w:after="0" w:line="240" w:lineRule="auto"/>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пункт 2.17 раздела </w:t>
      </w:r>
      <w:r w:rsidR="005C192E" w:rsidRPr="000641DD">
        <w:rPr>
          <w:rFonts w:ascii="Times New Roman" w:hAnsi="Times New Roman" w:cs="Times New Roman"/>
          <w:spacing w:val="2"/>
          <w:sz w:val="28"/>
          <w:szCs w:val="28"/>
          <w:shd w:val="clear" w:color="auto" w:fill="FFFFFF"/>
          <w:lang w:val="en-US"/>
        </w:rPr>
        <w:t>II</w:t>
      </w:r>
      <w:r w:rsidRPr="000641DD">
        <w:rPr>
          <w:rFonts w:ascii="Times New Roman" w:hAnsi="Times New Roman" w:cs="Times New Roman"/>
          <w:spacing w:val="2"/>
          <w:sz w:val="28"/>
          <w:szCs w:val="28"/>
          <w:shd w:val="clear" w:color="auto" w:fill="FFFFFF"/>
        </w:rPr>
        <w:t xml:space="preserve"> изложить в следующей редакции:</w:t>
      </w:r>
    </w:p>
    <w:p w14:paraId="0A2B5A06" w14:textId="359B53B2" w:rsidR="000B1460" w:rsidRPr="000641DD" w:rsidRDefault="000B1460" w:rsidP="000B1460">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предоставляющий муниципальные услуги, или многофункциональный центр, составляет 15 минут.».</w:t>
      </w:r>
    </w:p>
    <w:p w14:paraId="22E699B9" w14:textId="77777777" w:rsidR="000B1460" w:rsidRPr="000641DD" w:rsidRDefault="000B1460" w:rsidP="000B1460">
      <w:pPr>
        <w:spacing w:after="0" w:line="240" w:lineRule="auto"/>
        <w:ind w:firstLine="709"/>
        <w:jc w:val="both"/>
        <w:rPr>
          <w:rFonts w:ascii="Times New Roman" w:hAnsi="Times New Roman" w:cs="Times New Roman"/>
          <w:spacing w:val="2"/>
          <w:sz w:val="28"/>
          <w:szCs w:val="28"/>
          <w:shd w:val="clear" w:color="auto" w:fill="FFFFFF"/>
        </w:rPr>
      </w:pPr>
    </w:p>
    <w:p w14:paraId="4841471E" w14:textId="51D31649" w:rsidR="00373AA8" w:rsidRPr="000641DD" w:rsidRDefault="00ED05DE" w:rsidP="00ED05DE">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подраздел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w:t>
      </w:r>
      <w:r w:rsidR="000B1460" w:rsidRPr="000641DD">
        <w:rPr>
          <w:rFonts w:ascii="Times New Roman" w:hAnsi="Times New Roman" w:cs="Times New Roman"/>
          <w:spacing w:val="2"/>
          <w:sz w:val="28"/>
          <w:szCs w:val="28"/>
          <w:shd w:val="clear" w:color="auto" w:fill="FFFFFF"/>
        </w:rPr>
        <w:t xml:space="preserve">раздела </w:t>
      </w:r>
      <w:r w:rsidR="005C192E" w:rsidRPr="000641DD">
        <w:rPr>
          <w:rFonts w:ascii="Times New Roman" w:hAnsi="Times New Roman" w:cs="Times New Roman"/>
          <w:spacing w:val="2"/>
          <w:sz w:val="28"/>
          <w:szCs w:val="28"/>
          <w:shd w:val="clear" w:color="auto" w:fill="FFFFFF"/>
          <w:lang w:val="en-US"/>
        </w:rPr>
        <w:t>II</w:t>
      </w:r>
      <w:r w:rsidRPr="000641DD">
        <w:rPr>
          <w:rFonts w:ascii="Times New Roman" w:hAnsi="Times New Roman" w:cs="Times New Roman"/>
          <w:spacing w:val="2"/>
          <w:sz w:val="28"/>
          <w:szCs w:val="28"/>
          <w:shd w:val="clear" w:color="auto" w:fill="FFFFFF"/>
          <w:lang w:val="en-US"/>
        </w:rPr>
        <w:t>I</w:t>
      </w:r>
      <w:r w:rsidR="000B1460" w:rsidRPr="000641DD">
        <w:rPr>
          <w:rFonts w:ascii="Times New Roman" w:hAnsi="Times New Roman" w:cs="Times New Roman"/>
          <w:spacing w:val="2"/>
          <w:sz w:val="28"/>
          <w:szCs w:val="28"/>
          <w:shd w:val="clear" w:color="auto" w:fill="FFFFFF"/>
        </w:rPr>
        <w:t xml:space="preserve"> исключить;</w:t>
      </w:r>
    </w:p>
    <w:p w14:paraId="1F057A71" w14:textId="54E48C8F" w:rsidR="00373AA8" w:rsidRPr="000641DD" w:rsidRDefault="005C192E" w:rsidP="000B1460">
      <w:pPr>
        <w:pStyle w:val="afb"/>
        <w:numPr>
          <w:ilvl w:val="2"/>
          <w:numId w:val="23"/>
        </w:numPr>
        <w:spacing w:after="0" w:line="240" w:lineRule="auto"/>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разделы </w:t>
      </w:r>
      <w:r w:rsidRPr="000641DD">
        <w:rPr>
          <w:rFonts w:ascii="Times New Roman" w:hAnsi="Times New Roman" w:cs="Times New Roman"/>
          <w:spacing w:val="2"/>
          <w:sz w:val="28"/>
          <w:szCs w:val="28"/>
          <w:shd w:val="clear" w:color="auto" w:fill="FFFFFF"/>
          <w:lang w:val="en-US"/>
        </w:rPr>
        <w:t>IV-V</w:t>
      </w:r>
      <w:r w:rsidRPr="000641DD">
        <w:rPr>
          <w:rFonts w:ascii="Times New Roman" w:hAnsi="Times New Roman" w:cs="Times New Roman"/>
          <w:spacing w:val="2"/>
          <w:sz w:val="28"/>
          <w:szCs w:val="28"/>
          <w:shd w:val="clear" w:color="auto" w:fill="FFFFFF"/>
        </w:rPr>
        <w:t xml:space="preserve"> исключить</w:t>
      </w:r>
      <w:r w:rsidR="00ED05DE" w:rsidRPr="000641DD">
        <w:rPr>
          <w:rFonts w:ascii="Times New Roman" w:hAnsi="Times New Roman" w:cs="Times New Roman"/>
          <w:spacing w:val="2"/>
          <w:sz w:val="28"/>
          <w:szCs w:val="28"/>
          <w:shd w:val="clear" w:color="auto" w:fill="FFFFFF"/>
        </w:rPr>
        <w:t>;</w:t>
      </w:r>
    </w:p>
    <w:p w14:paraId="72F09AB1" w14:textId="3181306B" w:rsidR="00ED05DE" w:rsidRPr="000641DD" w:rsidRDefault="00ED05DE" w:rsidP="000B1460">
      <w:pPr>
        <w:pStyle w:val="afb"/>
        <w:numPr>
          <w:ilvl w:val="2"/>
          <w:numId w:val="23"/>
        </w:numPr>
        <w:spacing w:after="0" w:line="240" w:lineRule="auto"/>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раздел </w:t>
      </w:r>
      <w:r w:rsidRPr="000641DD">
        <w:rPr>
          <w:rFonts w:ascii="Times New Roman" w:hAnsi="Times New Roman" w:cs="Times New Roman"/>
          <w:spacing w:val="2"/>
          <w:sz w:val="28"/>
          <w:szCs w:val="28"/>
          <w:shd w:val="clear" w:color="auto" w:fill="FFFFFF"/>
          <w:lang w:val="en-US"/>
        </w:rPr>
        <w:t>VI</w:t>
      </w:r>
      <w:r w:rsidRPr="000641DD">
        <w:rPr>
          <w:rFonts w:ascii="Times New Roman" w:hAnsi="Times New Roman" w:cs="Times New Roman"/>
          <w:spacing w:val="2"/>
          <w:sz w:val="28"/>
          <w:szCs w:val="28"/>
          <w:shd w:val="clear" w:color="auto" w:fill="FFFFFF"/>
        </w:rPr>
        <w:t xml:space="preserve"> считать разделом </w:t>
      </w:r>
      <w:r w:rsidR="00EC1C1B">
        <w:rPr>
          <w:rFonts w:ascii="Times New Roman" w:hAnsi="Times New Roman" w:cs="Times New Roman"/>
          <w:spacing w:val="2"/>
          <w:sz w:val="28"/>
          <w:szCs w:val="28"/>
          <w:shd w:val="clear" w:color="auto" w:fill="FFFFFF"/>
          <w:lang w:val="en-US"/>
        </w:rPr>
        <w:t>I</w:t>
      </w:r>
      <w:bookmarkStart w:id="0" w:name="_GoBack"/>
      <w:bookmarkEnd w:id="0"/>
      <w:r w:rsidRPr="000641DD">
        <w:rPr>
          <w:rFonts w:ascii="Times New Roman" w:hAnsi="Times New Roman" w:cs="Times New Roman"/>
          <w:spacing w:val="2"/>
          <w:sz w:val="28"/>
          <w:szCs w:val="28"/>
          <w:shd w:val="clear" w:color="auto" w:fill="FFFFFF"/>
          <w:lang w:val="en-US"/>
        </w:rPr>
        <w:t>V</w:t>
      </w:r>
      <w:r w:rsidRPr="000641DD">
        <w:rPr>
          <w:rFonts w:ascii="Times New Roman" w:hAnsi="Times New Roman" w:cs="Times New Roman"/>
          <w:spacing w:val="2"/>
          <w:sz w:val="28"/>
          <w:szCs w:val="28"/>
          <w:shd w:val="clear" w:color="auto" w:fill="FFFFFF"/>
        </w:rPr>
        <w:t>.</w:t>
      </w:r>
    </w:p>
    <w:p w14:paraId="099C2EA2" w14:textId="647C7B2D" w:rsidR="006D5C40" w:rsidRPr="000641DD" w:rsidRDefault="006D4D32" w:rsidP="000B1460">
      <w:pPr>
        <w:pStyle w:val="afb"/>
        <w:numPr>
          <w:ilvl w:val="1"/>
          <w:numId w:val="23"/>
        </w:numPr>
        <w:spacing w:after="0" w:line="240" w:lineRule="auto"/>
        <w:ind w:left="0"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z w:val="28"/>
          <w:szCs w:val="28"/>
        </w:rPr>
        <w:t xml:space="preserve">В </w:t>
      </w:r>
      <w:hyperlink r:id="rId10" w:anchor="/document/45250650/entry/2000" w:history="1">
        <w:r w:rsidR="006D5C40" w:rsidRPr="000641DD">
          <w:rPr>
            <w:rFonts w:ascii="Times New Roman" w:hAnsi="Times New Roman" w:cs="Times New Roman"/>
            <w:sz w:val="28"/>
            <w:szCs w:val="28"/>
          </w:rPr>
          <w:t>приложении 3</w:t>
        </w:r>
      </w:hyperlink>
      <w:r w:rsidR="006D5C40" w:rsidRPr="000641DD">
        <w:rPr>
          <w:rFonts w:ascii="Times New Roman" w:hAnsi="Times New Roman" w:cs="Times New Roman"/>
          <w:sz w:val="28"/>
          <w:szCs w:val="28"/>
        </w:rPr>
        <w:t xml:space="preserve"> к постановлению</w:t>
      </w:r>
      <w:r w:rsidR="000B1460" w:rsidRPr="000641DD">
        <w:rPr>
          <w:rFonts w:ascii="Times New Roman" w:hAnsi="Times New Roman" w:cs="Times New Roman"/>
          <w:sz w:val="28"/>
          <w:szCs w:val="28"/>
        </w:rPr>
        <w:t xml:space="preserve"> внести следующие изменения</w:t>
      </w:r>
      <w:r w:rsidR="006D5C40" w:rsidRPr="000641DD">
        <w:rPr>
          <w:rFonts w:ascii="Times New Roman" w:hAnsi="Times New Roman" w:cs="Times New Roman"/>
          <w:sz w:val="28"/>
          <w:szCs w:val="28"/>
        </w:rPr>
        <w:t>:</w:t>
      </w:r>
    </w:p>
    <w:p w14:paraId="46D397E7" w14:textId="72609B94" w:rsidR="00B225F7" w:rsidRPr="000641DD" w:rsidRDefault="000B1460" w:rsidP="005C192E">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z w:val="28"/>
          <w:szCs w:val="28"/>
        </w:rPr>
        <w:t>п</w:t>
      </w:r>
      <w:r w:rsidR="000E3077" w:rsidRPr="000641DD">
        <w:rPr>
          <w:rFonts w:ascii="Times New Roman" w:hAnsi="Times New Roman" w:cs="Times New Roman"/>
          <w:sz w:val="28"/>
          <w:szCs w:val="28"/>
        </w:rPr>
        <w:t xml:space="preserve">ункт </w:t>
      </w:r>
      <w:r w:rsidR="006D4D32" w:rsidRPr="000641DD">
        <w:rPr>
          <w:rFonts w:ascii="Times New Roman" w:hAnsi="Times New Roman" w:cs="Times New Roman"/>
          <w:sz w:val="28"/>
          <w:szCs w:val="28"/>
        </w:rPr>
        <w:t xml:space="preserve">1.3 </w:t>
      </w:r>
      <w:r w:rsidR="005C192E" w:rsidRPr="000641DD">
        <w:rPr>
          <w:rFonts w:ascii="Times New Roman" w:hAnsi="Times New Roman" w:cs="Times New Roman"/>
          <w:sz w:val="28"/>
          <w:szCs w:val="28"/>
        </w:rPr>
        <w:t xml:space="preserve">раздела </w:t>
      </w:r>
      <w:r w:rsidR="005C192E" w:rsidRPr="000641DD">
        <w:rPr>
          <w:rFonts w:ascii="Times New Roman" w:hAnsi="Times New Roman" w:cs="Times New Roman"/>
          <w:sz w:val="28"/>
          <w:szCs w:val="28"/>
          <w:lang w:val="en-US"/>
        </w:rPr>
        <w:t>I</w:t>
      </w:r>
      <w:r w:rsidR="005C192E" w:rsidRPr="000641DD">
        <w:rPr>
          <w:rFonts w:ascii="Times New Roman" w:hAnsi="Times New Roman" w:cs="Times New Roman"/>
          <w:sz w:val="28"/>
          <w:szCs w:val="28"/>
        </w:rPr>
        <w:t xml:space="preserve"> </w:t>
      </w:r>
      <w:r w:rsidR="006D4D32" w:rsidRPr="000641DD">
        <w:rPr>
          <w:rFonts w:ascii="Times New Roman" w:hAnsi="Times New Roman" w:cs="Times New Roman"/>
          <w:sz w:val="28"/>
          <w:szCs w:val="28"/>
        </w:rPr>
        <w:t>дополнить абзацами 2-3 следующего содержания</w:t>
      </w:r>
      <w:r w:rsidR="000E3077" w:rsidRPr="000641DD">
        <w:rPr>
          <w:rFonts w:ascii="Times New Roman" w:hAnsi="Times New Roman" w:cs="Times New Roman"/>
          <w:sz w:val="28"/>
          <w:szCs w:val="28"/>
        </w:rPr>
        <w:t>:</w:t>
      </w:r>
    </w:p>
    <w:p w14:paraId="1B2B4A53" w14:textId="6EB45879" w:rsidR="006D4D32" w:rsidRPr="000641DD" w:rsidRDefault="006D4D32" w:rsidP="006D4D32">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«Право на внеочередное и первоочередное предоставление места </w:t>
      </w:r>
      <w:r w:rsidR="00A74B79" w:rsidRPr="000641DD">
        <w:rPr>
          <w:rFonts w:ascii="Times New Roman" w:hAnsi="Times New Roman" w:cs="Times New Roman"/>
          <w:spacing w:val="2"/>
          <w:sz w:val="28"/>
          <w:szCs w:val="28"/>
          <w:shd w:val="clear" w:color="auto" w:fill="FFFFFF"/>
        </w:rPr>
        <w:br/>
      </w:r>
      <w:r w:rsidRPr="000641DD">
        <w:rPr>
          <w:rFonts w:ascii="Times New Roman" w:hAnsi="Times New Roman" w:cs="Times New Roman"/>
          <w:spacing w:val="2"/>
          <w:sz w:val="28"/>
          <w:szCs w:val="28"/>
          <w:shd w:val="clear" w:color="auto" w:fill="FFFFFF"/>
        </w:rPr>
        <w:t>в образовательные учреждения, реализующие образовательные программы дошкольного образования, устанавливается в соответствии с федеральным законодательством.</w:t>
      </w:r>
    </w:p>
    <w:p w14:paraId="2E415E4C" w14:textId="3E838EC7" w:rsidR="006D4D32" w:rsidRPr="000641DD" w:rsidRDefault="006D4D32" w:rsidP="006D4D32">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Ребенок, в том числе усыновленный (удочеренный) или находящийся под опекой или попечительством в семье, включая </w:t>
      </w:r>
      <w:r w:rsidRPr="000641DD">
        <w:rPr>
          <w:rFonts w:ascii="Times New Roman" w:hAnsi="Times New Roman" w:cs="Times New Roman"/>
          <w:spacing w:val="2"/>
          <w:sz w:val="28"/>
          <w:szCs w:val="28"/>
          <w:shd w:val="clear" w:color="auto" w:fill="FFFFFF"/>
        </w:rPr>
        <w:br/>
        <w:t xml:space="preserve">приемную семью либо в случаях, предусмотренных законами </w:t>
      </w:r>
      <w:r w:rsidRPr="000641DD">
        <w:rPr>
          <w:rFonts w:ascii="Times New Roman" w:hAnsi="Times New Roman" w:cs="Times New Roman"/>
          <w:spacing w:val="2"/>
          <w:sz w:val="28"/>
          <w:szCs w:val="28"/>
          <w:shd w:val="clear" w:color="auto" w:fill="FFFFFF"/>
        </w:rPr>
        <w:br/>
        <w:t xml:space="preserve">Ханты-Мансийского автономного округа – Югры,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w:t>
      </w:r>
      <w:r w:rsidRPr="000641DD">
        <w:rPr>
          <w:rFonts w:ascii="Times New Roman" w:hAnsi="Times New Roman" w:cs="Times New Roman"/>
          <w:spacing w:val="2"/>
          <w:sz w:val="28"/>
          <w:szCs w:val="28"/>
          <w:shd w:val="clear" w:color="auto" w:fill="FFFFFF"/>
        </w:rPr>
        <w:br/>
        <w:t xml:space="preserve">его брат и (или) сестра (полнородные и </w:t>
      </w:r>
      <w:proofErr w:type="spellStart"/>
      <w:r w:rsidRPr="000641DD">
        <w:rPr>
          <w:rFonts w:ascii="Times New Roman" w:hAnsi="Times New Roman" w:cs="Times New Roman"/>
          <w:spacing w:val="2"/>
          <w:sz w:val="28"/>
          <w:szCs w:val="28"/>
          <w:shd w:val="clear" w:color="auto" w:fill="FFFFFF"/>
        </w:rPr>
        <w:t>неполнородные</w:t>
      </w:r>
      <w:proofErr w:type="spellEnd"/>
      <w:r w:rsidRPr="000641DD">
        <w:rPr>
          <w:rFonts w:ascii="Times New Roman" w:hAnsi="Times New Roman" w:cs="Times New Roman"/>
          <w:spacing w:val="2"/>
          <w:sz w:val="28"/>
          <w:szCs w:val="28"/>
          <w:shd w:val="clear" w:color="auto" w:fill="FFFFFF"/>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1" w:anchor="/document/70291362/entry/108786" w:history="1">
        <w:r w:rsidRPr="000641DD">
          <w:rPr>
            <w:rStyle w:val="af8"/>
            <w:rFonts w:ascii="Times New Roman" w:hAnsi="Times New Roman" w:cs="Times New Roman"/>
            <w:color w:val="auto"/>
            <w:spacing w:val="2"/>
            <w:sz w:val="28"/>
            <w:szCs w:val="28"/>
            <w:u w:val="none"/>
            <w:shd w:val="clear" w:color="auto" w:fill="FFFFFF"/>
          </w:rPr>
          <w:t>частями 5</w:t>
        </w:r>
      </w:hyperlink>
      <w:r w:rsidRPr="000641DD">
        <w:rPr>
          <w:rFonts w:ascii="Times New Roman" w:hAnsi="Times New Roman" w:cs="Times New Roman"/>
          <w:spacing w:val="2"/>
          <w:sz w:val="28"/>
          <w:szCs w:val="28"/>
          <w:shd w:val="clear" w:color="auto" w:fill="FFFFFF"/>
        </w:rPr>
        <w:t xml:space="preserve"> </w:t>
      </w:r>
      <w:r w:rsidRPr="000641DD">
        <w:rPr>
          <w:rFonts w:ascii="Times New Roman" w:hAnsi="Times New Roman" w:cs="Times New Roman"/>
          <w:spacing w:val="2"/>
          <w:sz w:val="28"/>
          <w:szCs w:val="28"/>
          <w:shd w:val="clear" w:color="auto" w:fill="FFFFFF"/>
        </w:rPr>
        <w:br/>
        <w:t xml:space="preserve">и </w:t>
      </w:r>
      <w:hyperlink r:id="rId12" w:anchor="/document/70291362/entry/108787" w:history="1">
        <w:r w:rsidRPr="000641DD">
          <w:rPr>
            <w:rStyle w:val="af8"/>
            <w:rFonts w:ascii="Times New Roman" w:hAnsi="Times New Roman" w:cs="Times New Roman"/>
            <w:color w:val="auto"/>
            <w:spacing w:val="2"/>
            <w:sz w:val="28"/>
            <w:szCs w:val="28"/>
            <w:u w:val="none"/>
            <w:shd w:val="clear" w:color="auto" w:fill="FFFFFF"/>
          </w:rPr>
          <w:t>6 статьи 67</w:t>
        </w:r>
      </w:hyperlink>
      <w:r w:rsidRPr="000641DD">
        <w:rPr>
          <w:rFonts w:ascii="Times New Roman" w:hAnsi="Times New Roman" w:cs="Times New Roman"/>
          <w:spacing w:val="2"/>
          <w:sz w:val="28"/>
          <w:szCs w:val="28"/>
          <w:shd w:val="clear" w:color="auto" w:fill="FFFFFF"/>
        </w:rPr>
        <w:t xml:space="preserve"> Федерального закона от 29.12.2012 № 273-ФЗ </w:t>
      </w:r>
      <w:r w:rsidRPr="000641DD">
        <w:rPr>
          <w:rFonts w:ascii="Times New Roman" w:hAnsi="Times New Roman" w:cs="Times New Roman"/>
          <w:spacing w:val="2"/>
          <w:sz w:val="28"/>
          <w:szCs w:val="28"/>
          <w:shd w:val="clear" w:color="auto" w:fill="FFFFFF"/>
        </w:rPr>
        <w:br/>
        <w:t>«Об образовании в Российской Федерации.».</w:t>
      </w:r>
    </w:p>
    <w:p w14:paraId="0C32936D" w14:textId="1DC71D4F" w:rsidR="00035A96" w:rsidRPr="000641DD" w:rsidRDefault="00ED05DE" w:rsidP="00ED05DE">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подраздел «Правовые основания для предоставления муниципальной услуги» </w:t>
      </w:r>
      <w:r w:rsidR="000B1460" w:rsidRPr="000641DD">
        <w:rPr>
          <w:rFonts w:ascii="Times New Roman" w:hAnsi="Times New Roman" w:cs="Times New Roman"/>
          <w:spacing w:val="2"/>
          <w:sz w:val="28"/>
          <w:szCs w:val="28"/>
          <w:shd w:val="clear" w:color="auto" w:fill="FFFFFF"/>
        </w:rPr>
        <w:t xml:space="preserve">раздела </w:t>
      </w:r>
      <w:r w:rsidR="005C192E" w:rsidRPr="000641DD">
        <w:rPr>
          <w:rFonts w:ascii="Times New Roman" w:hAnsi="Times New Roman" w:cs="Times New Roman"/>
          <w:spacing w:val="2"/>
          <w:sz w:val="28"/>
          <w:szCs w:val="28"/>
          <w:shd w:val="clear" w:color="auto" w:fill="FFFFFF"/>
          <w:lang w:val="en-US"/>
        </w:rPr>
        <w:t>II</w:t>
      </w:r>
      <w:r w:rsidR="000B1460" w:rsidRPr="000641DD">
        <w:rPr>
          <w:rFonts w:ascii="Times New Roman" w:hAnsi="Times New Roman" w:cs="Times New Roman"/>
          <w:spacing w:val="2"/>
          <w:sz w:val="28"/>
          <w:szCs w:val="28"/>
          <w:shd w:val="clear" w:color="auto" w:fill="FFFFFF"/>
        </w:rPr>
        <w:t xml:space="preserve"> исключить</w:t>
      </w:r>
      <w:r w:rsidR="003833FF" w:rsidRPr="000641DD">
        <w:rPr>
          <w:rFonts w:ascii="Times New Roman" w:hAnsi="Times New Roman" w:cs="Times New Roman"/>
          <w:spacing w:val="2"/>
          <w:sz w:val="28"/>
          <w:szCs w:val="28"/>
          <w:shd w:val="clear" w:color="auto" w:fill="FFFFFF"/>
        </w:rPr>
        <w:t>;</w:t>
      </w:r>
    </w:p>
    <w:p w14:paraId="4CB15894" w14:textId="01BEB501" w:rsidR="006D4D32" w:rsidRPr="000641DD" w:rsidRDefault="00035A96" w:rsidP="00035A96">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z w:val="28"/>
          <w:szCs w:val="28"/>
        </w:rPr>
        <w:t>под</w:t>
      </w:r>
      <w:r w:rsidR="003833FF" w:rsidRPr="000641DD">
        <w:rPr>
          <w:rFonts w:ascii="Times New Roman" w:hAnsi="Times New Roman" w:cs="Times New Roman"/>
          <w:sz w:val="28"/>
          <w:szCs w:val="28"/>
        </w:rPr>
        <w:t>п</w:t>
      </w:r>
      <w:r w:rsidR="006D4D32" w:rsidRPr="000641DD">
        <w:rPr>
          <w:rFonts w:ascii="Times New Roman" w:hAnsi="Times New Roman" w:cs="Times New Roman"/>
          <w:sz w:val="28"/>
          <w:szCs w:val="28"/>
        </w:rPr>
        <w:t xml:space="preserve">ункт 2.7.7 </w:t>
      </w:r>
      <w:r w:rsidRPr="000641DD">
        <w:rPr>
          <w:rFonts w:ascii="Times New Roman" w:hAnsi="Times New Roman" w:cs="Times New Roman"/>
          <w:sz w:val="28"/>
          <w:szCs w:val="28"/>
        </w:rPr>
        <w:t xml:space="preserve">пункта 2.7 </w:t>
      </w:r>
      <w:r w:rsidR="005C192E" w:rsidRPr="000641DD">
        <w:rPr>
          <w:rFonts w:ascii="Times New Roman" w:hAnsi="Times New Roman" w:cs="Times New Roman"/>
          <w:spacing w:val="2"/>
          <w:sz w:val="28"/>
          <w:szCs w:val="28"/>
          <w:shd w:val="clear" w:color="auto" w:fill="FFFFFF"/>
        </w:rPr>
        <w:t xml:space="preserve">раздела </w:t>
      </w:r>
      <w:r w:rsidR="005C192E" w:rsidRPr="000641DD">
        <w:rPr>
          <w:rFonts w:ascii="Times New Roman" w:hAnsi="Times New Roman" w:cs="Times New Roman"/>
          <w:spacing w:val="2"/>
          <w:sz w:val="28"/>
          <w:szCs w:val="28"/>
          <w:shd w:val="clear" w:color="auto" w:fill="FFFFFF"/>
          <w:lang w:val="en-US"/>
        </w:rPr>
        <w:t>II</w:t>
      </w:r>
      <w:r w:rsidR="005C192E" w:rsidRPr="000641DD">
        <w:rPr>
          <w:rFonts w:ascii="Times New Roman" w:hAnsi="Times New Roman" w:cs="Times New Roman"/>
          <w:spacing w:val="2"/>
          <w:sz w:val="28"/>
          <w:szCs w:val="28"/>
          <w:shd w:val="clear" w:color="auto" w:fill="FFFFFF"/>
        </w:rPr>
        <w:t xml:space="preserve"> </w:t>
      </w:r>
      <w:r w:rsidR="006D4D32" w:rsidRPr="000641DD">
        <w:rPr>
          <w:rFonts w:ascii="Times New Roman" w:hAnsi="Times New Roman" w:cs="Times New Roman"/>
          <w:spacing w:val="2"/>
          <w:sz w:val="28"/>
          <w:szCs w:val="28"/>
          <w:shd w:val="clear" w:color="auto" w:fill="FFFFFF"/>
        </w:rPr>
        <w:t>изложить в следующей редакции:</w:t>
      </w:r>
    </w:p>
    <w:p w14:paraId="79D29E75" w14:textId="481A68F0" w:rsidR="006D4D32" w:rsidRPr="000641DD" w:rsidRDefault="006D4D32" w:rsidP="00A74B79">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«2.7.7. Документ, подтверждающий наличие права заявителя </w:t>
      </w:r>
      <w:r w:rsidR="00A74B79" w:rsidRPr="000641DD">
        <w:rPr>
          <w:rFonts w:ascii="Times New Roman" w:hAnsi="Times New Roman" w:cs="Times New Roman"/>
          <w:spacing w:val="2"/>
          <w:sz w:val="28"/>
          <w:szCs w:val="28"/>
          <w:shd w:val="clear" w:color="auto" w:fill="FFFFFF"/>
        </w:rPr>
        <w:br/>
      </w:r>
      <w:r w:rsidRPr="000641DD">
        <w:rPr>
          <w:rFonts w:ascii="Times New Roman" w:hAnsi="Times New Roman" w:cs="Times New Roman"/>
          <w:spacing w:val="2"/>
          <w:sz w:val="28"/>
          <w:szCs w:val="28"/>
          <w:shd w:val="clear" w:color="auto" w:fill="FFFFFF"/>
        </w:rPr>
        <w:t xml:space="preserve">на специальные меры поддержки (гарантии) отдельных категорий </w:t>
      </w:r>
      <w:r w:rsidR="00A74B79" w:rsidRPr="000641DD">
        <w:rPr>
          <w:rFonts w:ascii="Times New Roman" w:hAnsi="Times New Roman" w:cs="Times New Roman"/>
          <w:spacing w:val="2"/>
          <w:sz w:val="28"/>
          <w:szCs w:val="28"/>
          <w:shd w:val="clear" w:color="auto" w:fill="FFFFFF"/>
        </w:rPr>
        <w:br/>
      </w:r>
      <w:r w:rsidRPr="000641DD">
        <w:rPr>
          <w:rFonts w:ascii="Times New Roman" w:hAnsi="Times New Roman" w:cs="Times New Roman"/>
          <w:spacing w:val="2"/>
          <w:sz w:val="28"/>
          <w:szCs w:val="28"/>
          <w:shd w:val="clear" w:color="auto" w:fill="FFFFFF"/>
        </w:rPr>
        <w:t xml:space="preserve">граждан и их семей, на предоставление места ребенку в образовательной организации во внеочередном или первоочередном порядке </w:t>
      </w:r>
      <w:r w:rsidR="00A74B79" w:rsidRPr="000641DD">
        <w:rPr>
          <w:rFonts w:ascii="Times New Roman" w:hAnsi="Times New Roman" w:cs="Times New Roman"/>
          <w:spacing w:val="2"/>
          <w:sz w:val="28"/>
          <w:szCs w:val="28"/>
          <w:shd w:val="clear" w:color="auto" w:fill="FFFFFF"/>
        </w:rPr>
        <w:br/>
      </w:r>
      <w:r w:rsidRPr="000641DD">
        <w:rPr>
          <w:rFonts w:ascii="Times New Roman" w:hAnsi="Times New Roman" w:cs="Times New Roman"/>
          <w:spacing w:val="2"/>
          <w:sz w:val="28"/>
          <w:szCs w:val="28"/>
          <w:shd w:val="clear" w:color="auto" w:fill="FFFFFF"/>
        </w:rPr>
        <w:t>(при необходимости).</w:t>
      </w:r>
      <w:r w:rsidR="003833FF" w:rsidRPr="000641DD">
        <w:rPr>
          <w:rFonts w:ascii="Times New Roman" w:hAnsi="Times New Roman" w:cs="Times New Roman"/>
          <w:spacing w:val="2"/>
          <w:sz w:val="28"/>
          <w:szCs w:val="28"/>
          <w:shd w:val="clear" w:color="auto" w:fill="FFFFFF"/>
        </w:rPr>
        <w:t>»;</w:t>
      </w:r>
    </w:p>
    <w:p w14:paraId="12D14454" w14:textId="564B12DB" w:rsidR="000641DD" w:rsidRPr="000641DD" w:rsidRDefault="000641DD" w:rsidP="000641DD">
      <w:pPr>
        <w:pStyle w:val="afb"/>
        <w:numPr>
          <w:ilvl w:val="2"/>
          <w:numId w:val="23"/>
        </w:numPr>
        <w:spacing w:after="0" w:line="240" w:lineRule="auto"/>
        <w:ind w:left="0" w:firstLine="710"/>
        <w:jc w:val="both"/>
        <w:rPr>
          <w:rFonts w:ascii="Times New Roman" w:hAnsi="Times New Roman" w:cs="Times New Roman"/>
          <w:sz w:val="28"/>
          <w:szCs w:val="28"/>
        </w:rPr>
      </w:pPr>
      <w:r w:rsidRPr="000641DD">
        <w:rPr>
          <w:rFonts w:ascii="Times New Roman" w:hAnsi="Times New Roman" w:cs="Times New Roman"/>
          <w:sz w:val="28"/>
          <w:szCs w:val="28"/>
        </w:rPr>
        <w:t>пункт 2.7 раздела II дополнить подпунктом 2.7.9 следующего содержания:</w:t>
      </w:r>
    </w:p>
    <w:p w14:paraId="535D0F68" w14:textId="6CBF7AD1"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«2.7.9. 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14:paraId="3424F55A"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подтверждающих родство заявителя (заявителей) (или законность представления прав ребенка);</w:t>
      </w:r>
    </w:p>
    <w:p w14:paraId="08E55F1B"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lastRenderedPageBreak/>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627E4761"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21853366"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14:paraId="0E119DC2"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14:paraId="54DDDCD0"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В случае непредставления полного комплекта документов, предусмотренных настоящим пунктом Административного регламента, в сроки, установленные локальным нормативным актом образовательной организации, образовательная организация возвращает заявление без его рассмотрения. Ребенок остается на учете и направляется в муниципальную образовательную организацию после подтверждения родителем (законным представителем) нуждаемости в предоставлении места при наличии у родителя (законного представителя) полного комплекта документов, предусмотренных настоящим пунктом Административного регламента, а также при наличии свободных мест в образовательной организации.</w:t>
      </w:r>
    </w:p>
    <w:p w14:paraId="5E6D0063"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16B4B43A"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Настоящий пункт Административного регламента не распространяется на иностранных граждан, указанных в подпункте 2 пункта 20 и пункте 21 статьи 5 Федерального закона от 25 июля 2002 года № 115-ФЗ «О правовом положении иностранных граждан в Российской Федерации».</w:t>
      </w:r>
    </w:p>
    <w:p w14:paraId="7D504A90" w14:textId="2D72DBE1"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предъявляют следующие документы:</w:t>
      </w:r>
    </w:p>
    <w:p w14:paraId="6A33E88F"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копию свидетельства о рождении ребенка;</w:t>
      </w:r>
    </w:p>
    <w:p w14:paraId="646D9AF4" w14:textId="77777777"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копию паспорта;</w:t>
      </w:r>
    </w:p>
    <w:p w14:paraId="6BB94F39" w14:textId="148274F8" w:rsidR="000641DD" w:rsidRPr="000641DD" w:rsidRDefault="000641DD" w:rsidP="000641DD">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справку о регистрации по месту жительства.</w:t>
      </w:r>
      <w:r w:rsidR="00681329">
        <w:rPr>
          <w:rFonts w:ascii="Times New Roman" w:hAnsi="Times New Roman" w:cs="Times New Roman"/>
          <w:spacing w:val="2"/>
          <w:sz w:val="28"/>
          <w:szCs w:val="28"/>
          <w:shd w:val="clear" w:color="auto" w:fill="FFFFFF"/>
        </w:rPr>
        <w:t>»;</w:t>
      </w:r>
    </w:p>
    <w:p w14:paraId="12F22356" w14:textId="6E05B338" w:rsidR="003833FF" w:rsidRPr="000641DD" w:rsidRDefault="005C192E"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пункт 2.17 раздела </w:t>
      </w:r>
      <w:r w:rsidRPr="000641DD">
        <w:rPr>
          <w:rFonts w:ascii="Times New Roman" w:hAnsi="Times New Roman" w:cs="Times New Roman"/>
          <w:spacing w:val="2"/>
          <w:sz w:val="28"/>
          <w:szCs w:val="28"/>
          <w:shd w:val="clear" w:color="auto" w:fill="FFFFFF"/>
          <w:lang w:val="en-US"/>
        </w:rPr>
        <w:t>II</w:t>
      </w:r>
      <w:r w:rsidR="003833FF" w:rsidRPr="000641DD">
        <w:rPr>
          <w:rFonts w:ascii="Times New Roman" w:hAnsi="Times New Roman" w:cs="Times New Roman"/>
          <w:spacing w:val="2"/>
          <w:sz w:val="28"/>
          <w:szCs w:val="28"/>
          <w:shd w:val="clear" w:color="auto" w:fill="FFFFFF"/>
        </w:rPr>
        <w:t xml:space="preserve"> изложить в следующей редакции:</w:t>
      </w:r>
    </w:p>
    <w:p w14:paraId="232C2104" w14:textId="39B0FFED" w:rsidR="003833FF" w:rsidRPr="000641DD" w:rsidRDefault="003833FF" w:rsidP="003833FF">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«2.17.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случае обращения заявителя непосредственно в уполномоченный орган, предоставляющий муниципальные услуги, или многофункциональный центр, составляет 15 минут.»;</w:t>
      </w:r>
    </w:p>
    <w:p w14:paraId="0B46FC28" w14:textId="385E5750" w:rsidR="003833FF" w:rsidRPr="000641DD" w:rsidRDefault="003833FF"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п</w:t>
      </w:r>
      <w:r w:rsidR="00ED05DE" w:rsidRPr="000641DD">
        <w:rPr>
          <w:rFonts w:ascii="Times New Roman" w:hAnsi="Times New Roman" w:cs="Times New Roman"/>
          <w:spacing w:val="2"/>
          <w:sz w:val="28"/>
          <w:szCs w:val="28"/>
          <w:shd w:val="clear" w:color="auto" w:fill="FFFFFF"/>
        </w:rPr>
        <w:t>одраздел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r w:rsidRPr="000641DD">
        <w:rPr>
          <w:rFonts w:ascii="Times New Roman" w:hAnsi="Times New Roman" w:cs="Times New Roman"/>
          <w:spacing w:val="2"/>
          <w:sz w:val="28"/>
          <w:szCs w:val="28"/>
          <w:shd w:val="clear" w:color="auto" w:fill="FFFFFF"/>
        </w:rPr>
        <w:t xml:space="preserve"> раздела </w:t>
      </w:r>
      <w:r w:rsidR="005C192E" w:rsidRPr="000641DD">
        <w:rPr>
          <w:rFonts w:ascii="Times New Roman" w:hAnsi="Times New Roman" w:cs="Times New Roman"/>
          <w:spacing w:val="2"/>
          <w:sz w:val="28"/>
          <w:szCs w:val="28"/>
          <w:shd w:val="clear" w:color="auto" w:fill="FFFFFF"/>
          <w:lang w:val="en-US"/>
        </w:rPr>
        <w:t>III</w:t>
      </w:r>
      <w:r w:rsidRPr="000641DD">
        <w:rPr>
          <w:rFonts w:ascii="Times New Roman" w:hAnsi="Times New Roman" w:cs="Times New Roman"/>
          <w:spacing w:val="2"/>
          <w:sz w:val="28"/>
          <w:szCs w:val="28"/>
          <w:shd w:val="clear" w:color="auto" w:fill="FFFFFF"/>
        </w:rPr>
        <w:t xml:space="preserve"> исключить;</w:t>
      </w:r>
    </w:p>
    <w:p w14:paraId="47F5FA46" w14:textId="484ED0CE" w:rsidR="003833FF" w:rsidRPr="000641DD" w:rsidRDefault="003833FF"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разделы </w:t>
      </w:r>
      <w:r w:rsidR="005C192E" w:rsidRPr="000641DD">
        <w:rPr>
          <w:rFonts w:ascii="Times New Roman" w:hAnsi="Times New Roman" w:cs="Times New Roman"/>
          <w:spacing w:val="2"/>
          <w:sz w:val="28"/>
          <w:szCs w:val="28"/>
          <w:shd w:val="clear" w:color="auto" w:fill="FFFFFF"/>
          <w:lang w:val="en-US"/>
        </w:rPr>
        <w:t>IV-V</w:t>
      </w:r>
      <w:r w:rsidRPr="000641DD">
        <w:rPr>
          <w:rFonts w:ascii="Times New Roman" w:hAnsi="Times New Roman" w:cs="Times New Roman"/>
          <w:spacing w:val="2"/>
          <w:sz w:val="28"/>
          <w:szCs w:val="28"/>
          <w:shd w:val="clear" w:color="auto" w:fill="FFFFFF"/>
        </w:rPr>
        <w:t xml:space="preserve"> исключить.</w:t>
      </w:r>
    </w:p>
    <w:p w14:paraId="453D76B9" w14:textId="599C24CC" w:rsidR="003833FF" w:rsidRPr="000641DD" w:rsidRDefault="003833FF" w:rsidP="000641DD">
      <w:pPr>
        <w:pStyle w:val="afb"/>
        <w:numPr>
          <w:ilvl w:val="1"/>
          <w:numId w:val="23"/>
        </w:numPr>
        <w:spacing w:after="0" w:line="240" w:lineRule="auto"/>
        <w:ind w:left="0"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В приложении </w:t>
      </w:r>
      <w:r w:rsidR="001E26E2" w:rsidRPr="000641DD">
        <w:rPr>
          <w:rFonts w:ascii="Times New Roman" w:hAnsi="Times New Roman" w:cs="Times New Roman"/>
          <w:spacing w:val="2"/>
          <w:sz w:val="28"/>
          <w:szCs w:val="28"/>
          <w:shd w:val="clear" w:color="auto" w:fill="FFFFFF"/>
        </w:rPr>
        <w:t>4</w:t>
      </w:r>
      <w:r w:rsidR="005C192E" w:rsidRPr="000641DD">
        <w:rPr>
          <w:rFonts w:ascii="Times New Roman" w:hAnsi="Times New Roman" w:cs="Times New Roman"/>
          <w:spacing w:val="2"/>
          <w:sz w:val="28"/>
          <w:szCs w:val="28"/>
          <w:shd w:val="clear" w:color="auto" w:fill="FFFFFF"/>
        </w:rPr>
        <w:t xml:space="preserve"> </w:t>
      </w:r>
      <w:r w:rsidRPr="000641DD">
        <w:rPr>
          <w:rFonts w:ascii="Times New Roman" w:hAnsi="Times New Roman" w:cs="Times New Roman"/>
          <w:spacing w:val="2"/>
          <w:sz w:val="28"/>
          <w:szCs w:val="28"/>
          <w:shd w:val="clear" w:color="auto" w:fill="FFFFFF"/>
        </w:rPr>
        <w:t xml:space="preserve">к постановлению </w:t>
      </w:r>
      <w:r w:rsidRPr="000641DD">
        <w:rPr>
          <w:rFonts w:ascii="Times New Roman" w:hAnsi="Times New Roman" w:cs="Times New Roman"/>
          <w:sz w:val="28"/>
          <w:szCs w:val="28"/>
        </w:rPr>
        <w:t>внести следующие изменения:</w:t>
      </w:r>
    </w:p>
    <w:p w14:paraId="1DC2154D" w14:textId="346047E5" w:rsidR="006C7959" w:rsidRPr="000641DD" w:rsidRDefault="002F3B9E"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п</w:t>
      </w:r>
      <w:r w:rsidR="001E26E2" w:rsidRPr="000641DD">
        <w:rPr>
          <w:rFonts w:ascii="Times New Roman" w:hAnsi="Times New Roman" w:cs="Times New Roman"/>
          <w:spacing w:val="2"/>
          <w:sz w:val="28"/>
          <w:szCs w:val="28"/>
          <w:shd w:val="clear" w:color="auto" w:fill="FFFFFF"/>
        </w:rPr>
        <w:t>одраздел «Правовые основания для предоставления муниципальной услуги»</w:t>
      </w:r>
      <w:r w:rsidR="006C7959" w:rsidRPr="000641DD">
        <w:rPr>
          <w:rFonts w:ascii="Times New Roman" w:hAnsi="Times New Roman" w:cs="Times New Roman"/>
          <w:spacing w:val="2"/>
          <w:sz w:val="28"/>
          <w:szCs w:val="28"/>
          <w:shd w:val="clear" w:color="auto" w:fill="FFFFFF"/>
        </w:rPr>
        <w:t xml:space="preserve"> раздела </w:t>
      </w:r>
      <w:r w:rsidR="005C192E" w:rsidRPr="000641DD">
        <w:rPr>
          <w:rFonts w:ascii="Times New Roman" w:hAnsi="Times New Roman" w:cs="Times New Roman"/>
          <w:spacing w:val="2"/>
          <w:sz w:val="28"/>
          <w:szCs w:val="28"/>
          <w:shd w:val="clear" w:color="auto" w:fill="FFFFFF"/>
          <w:lang w:val="en-US"/>
        </w:rPr>
        <w:t>II</w:t>
      </w:r>
      <w:r w:rsidR="006C7959" w:rsidRPr="000641DD">
        <w:rPr>
          <w:rFonts w:ascii="Times New Roman" w:hAnsi="Times New Roman" w:cs="Times New Roman"/>
          <w:spacing w:val="2"/>
          <w:sz w:val="28"/>
          <w:szCs w:val="28"/>
          <w:shd w:val="clear" w:color="auto" w:fill="FFFFFF"/>
        </w:rPr>
        <w:t xml:space="preserve"> исключить;</w:t>
      </w:r>
    </w:p>
    <w:p w14:paraId="6CB2FAC0" w14:textId="03BEB68E" w:rsidR="002F3B9E" w:rsidRPr="000641DD" w:rsidRDefault="002F3B9E"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подпункт 2.14.6 раздела </w:t>
      </w:r>
      <w:r w:rsidRPr="000641DD">
        <w:rPr>
          <w:rFonts w:ascii="Times New Roman" w:hAnsi="Times New Roman" w:cs="Times New Roman"/>
          <w:spacing w:val="2"/>
          <w:sz w:val="28"/>
          <w:szCs w:val="28"/>
          <w:shd w:val="clear" w:color="auto" w:fill="FFFFFF"/>
          <w:lang w:val="en-US"/>
        </w:rPr>
        <w:t>II</w:t>
      </w:r>
      <w:r w:rsidRPr="000641DD">
        <w:rPr>
          <w:rFonts w:ascii="Times New Roman" w:hAnsi="Times New Roman" w:cs="Times New Roman"/>
          <w:spacing w:val="2"/>
          <w:sz w:val="28"/>
          <w:szCs w:val="28"/>
          <w:shd w:val="clear" w:color="auto" w:fill="FFFFFF"/>
        </w:rPr>
        <w:t xml:space="preserve"> изложить в следующей редакции:</w:t>
      </w:r>
    </w:p>
    <w:p w14:paraId="466E2A85" w14:textId="15C6E0CB" w:rsidR="002F3B9E" w:rsidRPr="000641DD" w:rsidRDefault="002F3B9E" w:rsidP="00082403">
      <w:pPr>
        <w:pStyle w:val="afb"/>
        <w:spacing w:after="0" w:line="240" w:lineRule="auto"/>
        <w:ind w:left="0"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«2.14.6</w:t>
      </w:r>
      <w:r w:rsidR="00082403" w:rsidRPr="000641DD">
        <w:rPr>
          <w:rFonts w:ascii="Times New Roman" w:hAnsi="Times New Roman" w:cs="Times New Roman"/>
          <w:spacing w:val="2"/>
          <w:sz w:val="28"/>
          <w:szCs w:val="28"/>
          <w:shd w:val="clear" w:color="auto" w:fill="FFFFFF"/>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2ECFFDD8" w14:textId="1FFE8727" w:rsidR="00B55FC1" w:rsidRPr="000641DD" w:rsidRDefault="00B55FC1"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подпункт 2.14.10 раздела </w:t>
      </w:r>
      <w:r w:rsidRPr="000641DD">
        <w:rPr>
          <w:rFonts w:ascii="Times New Roman" w:hAnsi="Times New Roman" w:cs="Times New Roman"/>
          <w:spacing w:val="2"/>
          <w:sz w:val="28"/>
          <w:szCs w:val="28"/>
          <w:shd w:val="clear" w:color="auto" w:fill="FFFFFF"/>
          <w:lang w:val="en-US"/>
        </w:rPr>
        <w:t>II</w:t>
      </w:r>
      <w:r w:rsidRPr="000641DD">
        <w:rPr>
          <w:rFonts w:ascii="Times New Roman" w:hAnsi="Times New Roman" w:cs="Times New Roman"/>
          <w:spacing w:val="2"/>
          <w:sz w:val="28"/>
          <w:szCs w:val="28"/>
          <w:shd w:val="clear" w:color="auto" w:fill="FFFFFF"/>
        </w:rPr>
        <w:t xml:space="preserve"> изложить в следующей редакции:</w:t>
      </w:r>
    </w:p>
    <w:p w14:paraId="5FAF1457" w14:textId="084CCC35" w:rsidR="00B55FC1" w:rsidRPr="000641DD" w:rsidRDefault="00777822"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w:t>
      </w:r>
      <w:r w:rsidR="00B55FC1" w:rsidRPr="000641DD">
        <w:rPr>
          <w:rFonts w:ascii="Times New Roman" w:hAnsi="Times New Roman" w:cs="Times New Roman"/>
          <w:spacing w:val="2"/>
          <w:sz w:val="28"/>
          <w:szCs w:val="28"/>
          <w:shd w:val="clear" w:color="auto" w:fill="FFFFFF"/>
        </w:rPr>
        <w:t>2.14.10.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593BDCD1"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подтверждающих родство заявителя (заявителей) (или законность представления прав ребенка);</w:t>
      </w:r>
    </w:p>
    <w:p w14:paraId="25193588"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копии документов, подтверждающих законность нахождения ребенка, являющегося иностранным гражданином или лицом без </w:t>
      </w:r>
      <w:r w:rsidRPr="000641DD">
        <w:rPr>
          <w:rFonts w:ascii="Times New Roman" w:hAnsi="Times New Roman" w:cs="Times New Roman"/>
          <w:spacing w:val="2"/>
          <w:sz w:val="28"/>
          <w:szCs w:val="28"/>
          <w:shd w:val="clear" w:color="auto" w:fill="FFFFFF"/>
        </w:rPr>
        <w:lastRenderedPageBreak/>
        <w:t>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532765EA"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297DB519"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569959EC"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41B8468"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3EB3632C"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w:t>
      </w:r>
      <w:r w:rsidRPr="000641DD">
        <w:rPr>
          <w:rFonts w:ascii="Times New Roman" w:hAnsi="Times New Roman" w:cs="Times New Roman"/>
          <w:spacing w:val="2"/>
          <w:sz w:val="28"/>
          <w:szCs w:val="28"/>
          <w:shd w:val="clear" w:color="auto" w:fill="FFFFFF"/>
        </w:rPr>
        <w:lastRenderedPageBreak/>
        <w:t>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года № 323-ФЗ «Об основах охраны здоровья граждан в Российской Федерации»;</w:t>
      </w:r>
    </w:p>
    <w:p w14:paraId="02F05D37"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копии документов, подтверждающих осуществление родителем (законным представителем) трудовой деятельности (при наличии).</w:t>
      </w:r>
    </w:p>
    <w:p w14:paraId="4C5B06E3"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3E49898E" w14:textId="7FAE4712"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Настоящий пункт Административного регламента не распространяется на иностранных граждан, указанных в подпункте 2 пункта 20 и пункте 21 статьи 5 Федерального закона от 25 июля 2002 года № 115-ФЗ «О правовом положении иностранных граждан в Российской Федерации». </w:t>
      </w:r>
    </w:p>
    <w:p w14:paraId="262ED2A5" w14:textId="54382845"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Иностранные граждане, указанные в подпункте 2 пункта 20 и пункте 21 статьи 5 Федерального закона от 25 июля 2002 года № 115-ФЗ «О правовом положении иностранных граждан в Российской Федерации», предъявляют следующие документы:</w:t>
      </w:r>
    </w:p>
    <w:p w14:paraId="6D53D769"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копия свидетельства о рождении ребенка;</w:t>
      </w:r>
    </w:p>
    <w:p w14:paraId="447BBE52"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копия паспорта;</w:t>
      </w:r>
    </w:p>
    <w:p w14:paraId="5A412E46" w14:textId="77777777"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справку о регистрации по месту жительства.</w:t>
      </w:r>
    </w:p>
    <w:p w14:paraId="11990F25" w14:textId="703FC10B"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Абзацы третий-пятый и седьмой-девятый настоящего пункта Административного регламента не распространяются на граждан Республики Беларусь.</w:t>
      </w:r>
    </w:p>
    <w:p w14:paraId="02939872" w14:textId="37E6BE82" w:rsidR="00B55FC1" w:rsidRPr="000641DD" w:rsidRDefault="00B55FC1" w:rsidP="00B55FC1">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настоящим пунктом Административного регламента, за исключением копий или оригиналов документов, подтверждение которых в электронном виде невозможно.»;</w:t>
      </w:r>
    </w:p>
    <w:p w14:paraId="36E5700A" w14:textId="596FBDC4" w:rsidR="009B3A73" w:rsidRPr="000641DD" w:rsidRDefault="009B3A73"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пункт 2.32 раздела </w:t>
      </w:r>
      <w:r w:rsidR="005C192E" w:rsidRPr="000641DD">
        <w:rPr>
          <w:rFonts w:ascii="Times New Roman" w:hAnsi="Times New Roman" w:cs="Times New Roman"/>
          <w:spacing w:val="2"/>
          <w:sz w:val="28"/>
          <w:szCs w:val="28"/>
          <w:shd w:val="clear" w:color="auto" w:fill="FFFFFF"/>
          <w:lang w:val="en-US"/>
        </w:rPr>
        <w:t>II</w:t>
      </w:r>
      <w:r w:rsidRPr="000641DD">
        <w:rPr>
          <w:rFonts w:ascii="Times New Roman" w:hAnsi="Times New Roman" w:cs="Times New Roman"/>
          <w:spacing w:val="2"/>
          <w:sz w:val="28"/>
          <w:szCs w:val="28"/>
          <w:shd w:val="clear" w:color="auto" w:fill="FFFFFF"/>
        </w:rPr>
        <w:t xml:space="preserve"> изложить в следующей редакции:</w:t>
      </w:r>
    </w:p>
    <w:p w14:paraId="3D452931" w14:textId="315BF9E0" w:rsidR="009B3A73" w:rsidRPr="000641DD" w:rsidRDefault="009B3A73" w:rsidP="00777822">
      <w:pPr>
        <w:spacing w:after="0" w:line="240" w:lineRule="auto"/>
        <w:ind w:firstLine="709"/>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«2.32. Максимальный срок ожидания в очереди при подаче заявления и при получении результата предоставления Услуги в случае обращения заявителя непосредственно в Организацию, или многофункциональный центр, составляет 15 минут.»;</w:t>
      </w:r>
    </w:p>
    <w:p w14:paraId="308DE4DC" w14:textId="0A67A010" w:rsidR="009B3A73" w:rsidRPr="000641DD" w:rsidRDefault="005B0B57"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подраздел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r w:rsidR="009B3A73" w:rsidRPr="000641DD">
        <w:rPr>
          <w:rFonts w:ascii="Times New Roman" w:hAnsi="Times New Roman" w:cs="Times New Roman"/>
          <w:spacing w:val="2"/>
          <w:sz w:val="28"/>
          <w:szCs w:val="28"/>
          <w:shd w:val="clear" w:color="auto" w:fill="FFFFFF"/>
        </w:rPr>
        <w:t xml:space="preserve"> раздела </w:t>
      </w:r>
      <w:r w:rsidR="005C192E" w:rsidRPr="000641DD">
        <w:rPr>
          <w:rFonts w:ascii="Times New Roman" w:hAnsi="Times New Roman" w:cs="Times New Roman"/>
          <w:spacing w:val="2"/>
          <w:sz w:val="28"/>
          <w:szCs w:val="28"/>
          <w:shd w:val="clear" w:color="auto" w:fill="FFFFFF"/>
          <w:lang w:val="en-US"/>
        </w:rPr>
        <w:t>III</w:t>
      </w:r>
      <w:r w:rsidR="009B3A73" w:rsidRPr="000641DD">
        <w:rPr>
          <w:rFonts w:ascii="Times New Roman" w:hAnsi="Times New Roman" w:cs="Times New Roman"/>
          <w:spacing w:val="2"/>
          <w:sz w:val="28"/>
          <w:szCs w:val="28"/>
          <w:shd w:val="clear" w:color="auto" w:fill="FFFFFF"/>
        </w:rPr>
        <w:t xml:space="preserve"> исключить;</w:t>
      </w:r>
    </w:p>
    <w:p w14:paraId="2E7CE00F" w14:textId="759F86B1" w:rsidR="009B3A73" w:rsidRPr="000641DD" w:rsidRDefault="005C192E" w:rsidP="000641DD">
      <w:pPr>
        <w:pStyle w:val="afb"/>
        <w:numPr>
          <w:ilvl w:val="2"/>
          <w:numId w:val="23"/>
        </w:numPr>
        <w:spacing w:after="0" w:line="240" w:lineRule="auto"/>
        <w:ind w:left="0" w:firstLine="710"/>
        <w:jc w:val="both"/>
        <w:rPr>
          <w:rFonts w:ascii="Times New Roman" w:hAnsi="Times New Roman" w:cs="Times New Roman"/>
          <w:spacing w:val="2"/>
          <w:sz w:val="28"/>
          <w:szCs w:val="28"/>
          <w:shd w:val="clear" w:color="auto" w:fill="FFFFFF"/>
        </w:rPr>
      </w:pPr>
      <w:r w:rsidRPr="000641DD">
        <w:rPr>
          <w:rFonts w:ascii="Times New Roman" w:hAnsi="Times New Roman" w:cs="Times New Roman"/>
          <w:spacing w:val="2"/>
          <w:sz w:val="28"/>
          <w:szCs w:val="28"/>
          <w:shd w:val="clear" w:color="auto" w:fill="FFFFFF"/>
        </w:rPr>
        <w:t xml:space="preserve">разделы </w:t>
      </w:r>
      <w:r w:rsidRPr="000641DD">
        <w:rPr>
          <w:rFonts w:ascii="Times New Roman" w:hAnsi="Times New Roman" w:cs="Times New Roman"/>
          <w:spacing w:val="2"/>
          <w:sz w:val="28"/>
          <w:szCs w:val="28"/>
          <w:shd w:val="clear" w:color="auto" w:fill="FFFFFF"/>
          <w:lang w:val="en-US"/>
        </w:rPr>
        <w:t>IV-V</w:t>
      </w:r>
      <w:r w:rsidRPr="000641DD">
        <w:rPr>
          <w:rFonts w:ascii="Times New Roman" w:hAnsi="Times New Roman" w:cs="Times New Roman"/>
          <w:spacing w:val="2"/>
          <w:sz w:val="28"/>
          <w:szCs w:val="28"/>
          <w:shd w:val="clear" w:color="auto" w:fill="FFFFFF"/>
        </w:rPr>
        <w:t xml:space="preserve"> исключить</w:t>
      </w:r>
      <w:r w:rsidR="009B3A73" w:rsidRPr="000641DD">
        <w:rPr>
          <w:rFonts w:ascii="Times New Roman" w:hAnsi="Times New Roman" w:cs="Times New Roman"/>
          <w:spacing w:val="2"/>
          <w:sz w:val="28"/>
          <w:szCs w:val="28"/>
          <w:shd w:val="clear" w:color="auto" w:fill="FFFFFF"/>
        </w:rPr>
        <w:t>.</w:t>
      </w:r>
    </w:p>
    <w:p w14:paraId="68670096" w14:textId="2E09D4D4" w:rsidR="00E07BB6" w:rsidRPr="000641DD" w:rsidRDefault="00E07BB6" w:rsidP="000641DD">
      <w:pPr>
        <w:pStyle w:val="afb"/>
        <w:numPr>
          <w:ilvl w:val="0"/>
          <w:numId w:val="23"/>
        </w:numPr>
        <w:tabs>
          <w:tab w:val="left" w:pos="993"/>
        </w:tabs>
        <w:spacing w:after="0" w:line="240" w:lineRule="auto"/>
        <w:ind w:left="0" w:firstLine="709"/>
        <w:jc w:val="both"/>
        <w:rPr>
          <w:rFonts w:ascii="Times New Roman" w:eastAsia="Times New Roman" w:hAnsi="Times New Roman" w:cs="Times New Roman"/>
          <w:sz w:val="28"/>
          <w:szCs w:val="28"/>
        </w:rPr>
      </w:pPr>
      <w:r w:rsidRPr="000641DD">
        <w:rPr>
          <w:rFonts w:ascii="Times New Roman" w:eastAsia="Times New Roman" w:hAnsi="Times New Roman" w:cs="Times New Roman"/>
          <w:sz w:val="28"/>
          <w:szCs w:val="28"/>
        </w:rPr>
        <w:lastRenderedPageBreak/>
        <w:t>Настоящее постановление вступает в силу после</w:t>
      </w:r>
      <w:r w:rsidR="001D5DC9" w:rsidRPr="000641DD">
        <w:rPr>
          <w:rFonts w:ascii="Times New Roman" w:eastAsia="Times New Roman" w:hAnsi="Times New Roman" w:cs="Times New Roman"/>
          <w:sz w:val="28"/>
          <w:szCs w:val="28"/>
        </w:rPr>
        <w:t xml:space="preserve"> его</w:t>
      </w:r>
      <w:r w:rsidRPr="000641DD">
        <w:rPr>
          <w:rFonts w:ascii="Times New Roman" w:eastAsia="Times New Roman" w:hAnsi="Times New Roman" w:cs="Times New Roman"/>
          <w:sz w:val="28"/>
          <w:szCs w:val="28"/>
        </w:rPr>
        <w:t xml:space="preserve"> </w:t>
      </w:r>
      <w:r w:rsidR="001D5DC9" w:rsidRPr="000641DD">
        <w:rPr>
          <w:rFonts w:ascii="Times New Roman" w:eastAsia="Times New Roman" w:hAnsi="Times New Roman" w:cs="Times New Roman"/>
          <w:sz w:val="28"/>
          <w:szCs w:val="28"/>
        </w:rPr>
        <w:t xml:space="preserve">официального </w:t>
      </w:r>
      <w:r w:rsidR="008D6559" w:rsidRPr="000641DD">
        <w:rPr>
          <w:rFonts w:ascii="Times New Roman" w:eastAsia="Times New Roman" w:hAnsi="Times New Roman" w:cs="Times New Roman"/>
          <w:sz w:val="28"/>
          <w:szCs w:val="28"/>
        </w:rPr>
        <w:t>опубликования</w:t>
      </w:r>
      <w:r w:rsidRPr="000641DD">
        <w:rPr>
          <w:rFonts w:ascii="Times New Roman" w:eastAsia="Times New Roman" w:hAnsi="Times New Roman" w:cs="Times New Roman"/>
          <w:sz w:val="28"/>
          <w:szCs w:val="28"/>
        </w:rPr>
        <w:t>.</w:t>
      </w:r>
    </w:p>
    <w:p w14:paraId="5F3D9D74" w14:textId="77777777" w:rsidR="00ED01EA" w:rsidRPr="000641DD" w:rsidRDefault="00ED01EA" w:rsidP="005A44F9">
      <w:pPr>
        <w:pStyle w:val="afb"/>
        <w:spacing w:after="0" w:line="240" w:lineRule="auto"/>
        <w:ind w:left="0"/>
        <w:jc w:val="both"/>
        <w:rPr>
          <w:rFonts w:ascii="Times New Roman" w:hAnsi="Times New Roman" w:cs="Times New Roman"/>
          <w:sz w:val="28"/>
          <w:szCs w:val="28"/>
        </w:rPr>
      </w:pPr>
    </w:p>
    <w:p w14:paraId="55AAD2AD" w14:textId="77777777" w:rsidR="00ED01EA" w:rsidRPr="000641DD" w:rsidRDefault="00ED01EA" w:rsidP="005A44F9">
      <w:pPr>
        <w:pStyle w:val="afb"/>
        <w:spacing w:after="0" w:line="240" w:lineRule="auto"/>
        <w:ind w:left="0"/>
        <w:jc w:val="both"/>
        <w:rPr>
          <w:rFonts w:ascii="Times New Roman" w:hAnsi="Times New Roman" w:cs="Times New Roman"/>
          <w:sz w:val="28"/>
          <w:szCs w:val="28"/>
        </w:rPr>
      </w:pPr>
    </w:p>
    <w:p w14:paraId="045C7085" w14:textId="4B240397" w:rsidR="00F36901" w:rsidRPr="000641DD" w:rsidRDefault="00F36901" w:rsidP="005A44F9">
      <w:pPr>
        <w:suppressAutoHyphens/>
        <w:spacing w:after="0" w:line="240" w:lineRule="auto"/>
        <w:jc w:val="both"/>
        <w:rPr>
          <w:rFonts w:ascii="Times New Roman" w:eastAsia="Calibri" w:hAnsi="Times New Roman" w:cs="Times New Roman"/>
          <w:sz w:val="28"/>
          <w:szCs w:val="28"/>
          <w:lang w:eastAsia="zh-CN"/>
        </w:rPr>
      </w:pPr>
      <w:r w:rsidRPr="000641DD">
        <w:rPr>
          <w:rFonts w:ascii="Times New Roman" w:eastAsia="Calibri" w:hAnsi="Times New Roman" w:cs="Times New Roman"/>
          <w:sz w:val="28"/>
          <w:szCs w:val="28"/>
          <w:lang w:eastAsia="zh-CN"/>
        </w:rPr>
        <w:t xml:space="preserve">Глава Ханты-Мансийского района                      </w:t>
      </w:r>
      <w:r w:rsidR="0084209C" w:rsidRPr="000641DD">
        <w:rPr>
          <w:rFonts w:ascii="Times New Roman" w:eastAsia="Calibri" w:hAnsi="Times New Roman" w:cs="Times New Roman"/>
          <w:sz w:val="28"/>
          <w:szCs w:val="28"/>
          <w:lang w:eastAsia="zh-CN"/>
        </w:rPr>
        <w:t xml:space="preserve">                           К.Р.</w:t>
      </w:r>
      <w:r w:rsidR="00B91F51" w:rsidRPr="000641DD">
        <w:rPr>
          <w:rFonts w:ascii="Times New Roman" w:eastAsia="Calibri" w:hAnsi="Times New Roman" w:cs="Times New Roman"/>
          <w:sz w:val="28"/>
          <w:szCs w:val="28"/>
          <w:lang w:eastAsia="zh-CN"/>
        </w:rPr>
        <w:t xml:space="preserve"> </w:t>
      </w:r>
      <w:proofErr w:type="spellStart"/>
      <w:r w:rsidRPr="000641DD">
        <w:rPr>
          <w:rFonts w:ascii="Times New Roman" w:eastAsia="Calibri" w:hAnsi="Times New Roman" w:cs="Times New Roman"/>
          <w:sz w:val="28"/>
          <w:szCs w:val="28"/>
          <w:lang w:eastAsia="zh-CN"/>
        </w:rPr>
        <w:t>Минулин</w:t>
      </w:r>
      <w:proofErr w:type="spellEnd"/>
    </w:p>
    <w:sectPr w:rsidR="00F36901" w:rsidRPr="000641DD" w:rsidSect="00222742">
      <w:headerReference w:type="default" r:id="rId13"/>
      <w:pgSz w:w="11906" w:h="16838"/>
      <w:pgMar w:top="1134" w:right="1276" w:bottom="709" w:left="1559" w:header="709" w:footer="709" w:gutter="0"/>
      <w:cols w:space="708"/>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734F" w16cex:dateUtc="2023-04-13T09:25:00Z"/>
  <w16cex:commentExtensible w16cex:durableId="27E2736B" w16cex:dateUtc="2023-04-13T09:26:00Z"/>
  <w16cex:commentExtensible w16cex:durableId="27B04FD5" w16cex:dateUtc="2023-03-06T08:41:00Z"/>
  <w16cex:commentExtensible w16cex:durableId="27B05060" w16cex:dateUtc="2023-03-06T08:43:00Z"/>
  <w16cex:commentExtensible w16cex:durableId="27B050C9" w16cex:dateUtc="2023-03-06T08:45:00Z"/>
  <w16cex:commentExtensible w16cex:durableId="27B053A0" w16cex:dateUtc="2023-03-06T08:57:00Z"/>
  <w16cex:commentExtensible w16cex:durableId="27B0547A" w16cex:dateUtc="2023-03-06T09:00:00Z"/>
  <w16cex:commentExtensible w16cex:durableId="27B0550C" w16cex:dateUtc="2023-03-06T09:03:00Z"/>
  <w16cex:commentExtensible w16cex:durableId="27B05559" w16cex:dateUtc="2023-03-06T09:04:00Z"/>
  <w16cex:commentExtensible w16cex:durableId="27B055D2" w16cex:dateUtc="2023-03-06T09:06:00Z"/>
  <w16cex:commentExtensible w16cex:durableId="27B05635" w16cex:dateUtc="2023-03-06T09:08:00Z"/>
  <w16cex:commentExtensible w16cex:durableId="27B056AB" w16cex:dateUtc="2023-03-06T09:10:00Z"/>
  <w16cex:commentExtensible w16cex:durableId="27B0570C" w16cex:dateUtc="2023-03-06T09:11:00Z"/>
  <w16cex:commentExtensible w16cex:durableId="27B0571E" w16cex:dateUtc="2023-03-06T09:12:00Z"/>
  <w16cex:commentExtensible w16cex:durableId="27B0573F" w16cex:dateUtc="2023-03-06T09:12:00Z"/>
  <w16cex:commentExtensible w16cex:durableId="27E273D4" w16cex:dateUtc="2023-04-13T09:28:00Z"/>
  <w16cex:commentExtensible w16cex:durableId="27B08E50" w16cex:dateUtc="2023-03-06T13:07:00Z"/>
  <w16cex:commentExtensible w16cex:durableId="27B08E3F" w16cex:dateUtc="2023-03-06T13:07:00Z"/>
  <w16cex:commentExtensible w16cex:durableId="27B090F5" w16cex:dateUtc="2023-03-06T13:19:00Z"/>
  <w16cex:commentExtensible w16cex:durableId="27B091AF" w16cex:dateUtc="2023-03-06T13:22:00Z"/>
  <w16cex:commentExtensible w16cex:durableId="27E26C52" w16cex:dateUtc="2023-04-13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78BBE" w16cid:durableId="27E2734F"/>
  <w16cid:commentId w16cid:paraId="4DB042A8" w16cid:durableId="27E2736B"/>
  <w16cid:commentId w16cid:paraId="3BDD7902" w16cid:durableId="27B04FD5"/>
  <w16cid:commentId w16cid:paraId="3D633594" w16cid:durableId="27B05060"/>
  <w16cid:commentId w16cid:paraId="58B547CF" w16cid:durableId="27B050C9"/>
  <w16cid:commentId w16cid:paraId="6F0B3B7F" w16cid:durableId="27B053A0"/>
  <w16cid:commentId w16cid:paraId="7BB97C2D" w16cid:durableId="27B0547A"/>
  <w16cid:commentId w16cid:paraId="34376D03" w16cid:durableId="27B0550C"/>
  <w16cid:commentId w16cid:paraId="70788FCA" w16cid:durableId="27B05559"/>
  <w16cid:commentId w16cid:paraId="03787C91" w16cid:durableId="27B055D2"/>
  <w16cid:commentId w16cid:paraId="5DD7C1B6" w16cid:durableId="27B05635"/>
  <w16cid:commentId w16cid:paraId="1265E643" w16cid:durableId="27B056AB"/>
  <w16cid:commentId w16cid:paraId="6F432D93" w16cid:durableId="27B0570C"/>
  <w16cid:commentId w16cid:paraId="65887F33" w16cid:durableId="27B0571E"/>
  <w16cid:commentId w16cid:paraId="6841A369" w16cid:durableId="27B0573F"/>
  <w16cid:commentId w16cid:paraId="1F19344C" w16cid:durableId="27E273D4"/>
  <w16cid:commentId w16cid:paraId="19BAB93C" w16cid:durableId="27B08E50"/>
  <w16cid:commentId w16cid:paraId="325923BC" w16cid:durableId="27B08E3F"/>
  <w16cid:commentId w16cid:paraId="50FFD62D" w16cid:durableId="27B090F5"/>
  <w16cid:commentId w16cid:paraId="2A949E98" w16cid:durableId="27B091AF"/>
  <w16cid:commentId w16cid:paraId="4378F197" w16cid:durableId="27E26C5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55E0A" w14:textId="77777777" w:rsidR="00CD1B7C" w:rsidRDefault="00CD1B7C">
      <w:pPr>
        <w:spacing w:after="0" w:line="240" w:lineRule="auto"/>
      </w:pPr>
      <w:r>
        <w:separator/>
      </w:r>
    </w:p>
  </w:endnote>
  <w:endnote w:type="continuationSeparator" w:id="0">
    <w:p w14:paraId="438EA9C5" w14:textId="77777777" w:rsidR="00CD1B7C" w:rsidRDefault="00CD1B7C">
      <w:pPr>
        <w:spacing w:after="0" w:line="240" w:lineRule="auto"/>
      </w:pPr>
      <w:r>
        <w:continuationSeparator/>
      </w:r>
    </w:p>
  </w:endnote>
  <w:endnote w:type="continuationNotice" w:id="1">
    <w:p w14:paraId="37BBE2F4" w14:textId="77777777" w:rsidR="00CD1B7C" w:rsidRDefault="00CD1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3C400" w14:textId="77777777" w:rsidR="00CD1B7C" w:rsidRDefault="00CD1B7C">
      <w:pPr>
        <w:spacing w:after="0" w:line="240" w:lineRule="auto"/>
      </w:pPr>
      <w:r>
        <w:separator/>
      </w:r>
    </w:p>
  </w:footnote>
  <w:footnote w:type="continuationSeparator" w:id="0">
    <w:p w14:paraId="22140404" w14:textId="77777777" w:rsidR="00CD1B7C" w:rsidRDefault="00CD1B7C">
      <w:pPr>
        <w:spacing w:after="0" w:line="240" w:lineRule="auto"/>
      </w:pPr>
      <w:r>
        <w:continuationSeparator/>
      </w:r>
    </w:p>
  </w:footnote>
  <w:footnote w:type="continuationNotice" w:id="1">
    <w:p w14:paraId="7064F4B0" w14:textId="77777777" w:rsidR="00CD1B7C" w:rsidRDefault="00CD1B7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433348"/>
      <w:docPartObj>
        <w:docPartGallery w:val="Page Numbers (Top of Page)"/>
        <w:docPartUnique/>
      </w:docPartObj>
    </w:sdtPr>
    <w:sdtEndPr>
      <w:rPr>
        <w:rFonts w:ascii="Times New Roman" w:hAnsi="Times New Roman" w:cs="Times New Roman"/>
        <w:sz w:val="24"/>
      </w:rPr>
    </w:sdtEndPr>
    <w:sdtContent>
      <w:p w14:paraId="407583DD" w14:textId="761C5175" w:rsidR="00E75B3A" w:rsidRPr="0084209C" w:rsidRDefault="00E75B3A">
        <w:pPr>
          <w:pStyle w:val="afc"/>
          <w:jc w:val="center"/>
          <w:rPr>
            <w:rFonts w:ascii="Times New Roman" w:hAnsi="Times New Roman" w:cs="Times New Roman"/>
            <w:sz w:val="24"/>
          </w:rPr>
        </w:pPr>
        <w:r w:rsidRPr="0084209C">
          <w:rPr>
            <w:rFonts w:ascii="Times New Roman" w:hAnsi="Times New Roman" w:cs="Times New Roman"/>
            <w:sz w:val="24"/>
          </w:rPr>
          <w:fldChar w:fldCharType="begin"/>
        </w:r>
        <w:r w:rsidRPr="0084209C">
          <w:rPr>
            <w:rFonts w:ascii="Times New Roman" w:hAnsi="Times New Roman" w:cs="Times New Roman"/>
            <w:sz w:val="24"/>
          </w:rPr>
          <w:instrText>PAGE   \* MERGEFORMAT</w:instrText>
        </w:r>
        <w:r w:rsidRPr="0084209C">
          <w:rPr>
            <w:rFonts w:ascii="Times New Roman" w:hAnsi="Times New Roman" w:cs="Times New Roman"/>
            <w:sz w:val="24"/>
          </w:rPr>
          <w:fldChar w:fldCharType="separate"/>
        </w:r>
        <w:r w:rsidR="00EC1C1B">
          <w:rPr>
            <w:rFonts w:ascii="Times New Roman" w:hAnsi="Times New Roman" w:cs="Times New Roman"/>
            <w:noProof/>
            <w:sz w:val="24"/>
          </w:rPr>
          <w:t>7</w:t>
        </w:r>
        <w:r w:rsidRPr="0084209C">
          <w:rPr>
            <w:rFonts w:ascii="Times New Roman" w:hAnsi="Times New Roman" w:cs="Times New Roman"/>
            <w:sz w:val="24"/>
          </w:rPr>
          <w:fldChar w:fldCharType="end"/>
        </w:r>
      </w:p>
    </w:sdtContent>
  </w:sdt>
  <w:p w14:paraId="70090333" w14:textId="77777777" w:rsidR="00F36901" w:rsidRDefault="00F36901">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180"/>
    <w:multiLevelType w:val="multilevel"/>
    <w:tmpl w:val="D6CCDE6A"/>
    <w:lvl w:ilvl="0">
      <w:start w:val="2"/>
      <w:numFmt w:val="decimal"/>
      <w:lvlText w:val="%1."/>
      <w:lvlJc w:val="left"/>
      <w:pPr>
        <w:ind w:left="450" w:hanging="450"/>
      </w:pPr>
      <w:rPr>
        <w:rFonts w:hint="default"/>
      </w:rPr>
    </w:lvl>
    <w:lvl w:ilvl="1">
      <w:start w:val="3"/>
      <w:numFmt w:val="decimal"/>
      <w:suff w:val="space"/>
      <w:lvlText w:val="%1.%2."/>
      <w:lvlJc w:val="left"/>
      <w:pPr>
        <w:ind w:left="2007" w:hanging="720"/>
      </w:pPr>
      <w:rPr>
        <w:rFonts w:hint="default"/>
        <w:color w:val="auto"/>
      </w:rPr>
    </w:lvl>
    <w:lvl w:ilvl="2">
      <w:start w:val="1"/>
      <w:numFmt w:val="decimal"/>
      <w:suff w:val="space"/>
      <w:lvlText w:val="%1.%2.%3."/>
      <w:lvlJc w:val="left"/>
      <w:pPr>
        <w:ind w:left="5966"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 w15:restartNumberingAfterBreak="0">
    <w:nsid w:val="03DF25A5"/>
    <w:multiLevelType w:val="hybridMultilevel"/>
    <w:tmpl w:val="DC402238"/>
    <w:lvl w:ilvl="0" w:tplc="E364F84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4" w15:restartNumberingAfterBreak="0">
    <w:nsid w:val="0FD92BB0"/>
    <w:multiLevelType w:val="multilevel"/>
    <w:tmpl w:val="740C8488"/>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525D28"/>
    <w:multiLevelType w:val="multilevel"/>
    <w:tmpl w:val="4EF0C520"/>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313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15:restartNumberingAfterBreak="0">
    <w:nsid w:val="2A69426D"/>
    <w:multiLevelType w:val="multilevel"/>
    <w:tmpl w:val="4EF0C520"/>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313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CB0329"/>
    <w:multiLevelType w:val="hybridMultilevel"/>
    <w:tmpl w:val="D020D846"/>
    <w:lvl w:ilvl="0" w:tplc="9BDE081E">
      <w:start w:val="1"/>
      <w:numFmt w:val="decimal"/>
      <w:lvlText w:val="%1)"/>
      <w:lvlJc w:val="left"/>
      <w:pPr>
        <w:ind w:left="720" w:hanging="360"/>
      </w:pPr>
    </w:lvl>
    <w:lvl w:ilvl="1" w:tplc="B0149D46">
      <w:start w:val="1"/>
      <w:numFmt w:val="decimal"/>
      <w:lvlText w:val="%2)"/>
      <w:lvlJc w:val="left"/>
      <w:pPr>
        <w:ind w:left="720" w:hanging="360"/>
      </w:pPr>
    </w:lvl>
    <w:lvl w:ilvl="2" w:tplc="EF263956">
      <w:start w:val="1"/>
      <w:numFmt w:val="decimal"/>
      <w:lvlText w:val="%3)"/>
      <w:lvlJc w:val="left"/>
      <w:pPr>
        <w:ind w:left="720" w:hanging="360"/>
      </w:pPr>
    </w:lvl>
    <w:lvl w:ilvl="3" w:tplc="EE90BBA0">
      <w:start w:val="1"/>
      <w:numFmt w:val="decimal"/>
      <w:lvlText w:val="%4)"/>
      <w:lvlJc w:val="left"/>
      <w:pPr>
        <w:ind w:left="720" w:hanging="360"/>
      </w:pPr>
    </w:lvl>
    <w:lvl w:ilvl="4" w:tplc="5F640B92">
      <w:start w:val="1"/>
      <w:numFmt w:val="decimal"/>
      <w:lvlText w:val="%5)"/>
      <w:lvlJc w:val="left"/>
      <w:pPr>
        <w:ind w:left="720" w:hanging="360"/>
      </w:pPr>
    </w:lvl>
    <w:lvl w:ilvl="5" w:tplc="424A8D96">
      <w:start w:val="1"/>
      <w:numFmt w:val="decimal"/>
      <w:lvlText w:val="%6)"/>
      <w:lvlJc w:val="left"/>
      <w:pPr>
        <w:ind w:left="720" w:hanging="360"/>
      </w:pPr>
    </w:lvl>
    <w:lvl w:ilvl="6" w:tplc="1D62954C">
      <w:start w:val="1"/>
      <w:numFmt w:val="decimal"/>
      <w:lvlText w:val="%7)"/>
      <w:lvlJc w:val="left"/>
      <w:pPr>
        <w:ind w:left="720" w:hanging="360"/>
      </w:pPr>
    </w:lvl>
    <w:lvl w:ilvl="7" w:tplc="10C25C7E">
      <w:start w:val="1"/>
      <w:numFmt w:val="decimal"/>
      <w:lvlText w:val="%8)"/>
      <w:lvlJc w:val="left"/>
      <w:pPr>
        <w:ind w:left="720" w:hanging="360"/>
      </w:pPr>
    </w:lvl>
    <w:lvl w:ilvl="8" w:tplc="BB4E550E">
      <w:start w:val="1"/>
      <w:numFmt w:val="decimal"/>
      <w:lvlText w:val="%9)"/>
      <w:lvlJc w:val="left"/>
      <w:pPr>
        <w:ind w:left="720" w:hanging="360"/>
      </w:pPr>
    </w:lvl>
  </w:abstractNum>
  <w:abstractNum w:abstractNumId="9" w15:restartNumberingAfterBreak="0">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10" w15:restartNumberingAfterBreak="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12" w15:restartNumberingAfterBreak="0">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13" w15:restartNumberingAfterBreak="0">
    <w:nsid w:val="45E77561"/>
    <w:multiLevelType w:val="multilevel"/>
    <w:tmpl w:val="4EF0C520"/>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3131"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15:restartNumberingAfterBreak="0">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671761"/>
    <w:multiLevelType w:val="multilevel"/>
    <w:tmpl w:val="42120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4C5814"/>
    <w:multiLevelType w:val="hybridMultilevel"/>
    <w:tmpl w:val="3D80AB6E"/>
    <w:lvl w:ilvl="0" w:tplc="04190013">
      <w:start w:val="1"/>
      <w:numFmt w:val="upperRoman"/>
      <w:lvlText w:val="%1."/>
      <w:lvlJc w:val="right"/>
      <w:pPr>
        <w:ind w:left="1080"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17" w15:restartNumberingAfterBreak="0">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9" w15:restartNumberingAfterBreak="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92246E"/>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24" w15:restartNumberingAfterBreak="0">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1855"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26" w15:restartNumberingAfterBreak="0">
    <w:nsid w:val="7DA2094C"/>
    <w:multiLevelType w:val="hybridMultilevel"/>
    <w:tmpl w:val="BA7481AC"/>
    <w:lvl w:ilvl="0" w:tplc="0076F81E">
      <w:start w:val="1"/>
      <w:numFmt w:val="decimal"/>
      <w:lvlText w:val="%1)"/>
      <w:lvlJc w:val="left"/>
      <w:pPr>
        <w:ind w:left="720" w:hanging="360"/>
      </w:pPr>
    </w:lvl>
    <w:lvl w:ilvl="1" w:tplc="5D2CD6C2">
      <w:start w:val="1"/>
      <w:numFmt w:val="decimal"/>
      <w:lvlText w:val="%2)"/>
      <w:lvlJc w:val="left"/>
      <w:pPr>
        <w:ind w:left="720" w:hanging="360"/>
      </w:pPr>
    </w:lvl>
    <w:lvl w:ilvl="2" w:tplc="8A7A02EA">
      <w:start w:val="1"/>
      <w:numFmt w:val="decimal"/>
      <w:lvlText w:val="%3)"/>
      <w:lvlJc w:val="left"/>
      <w:pPr>
        <w:ind w:left="720" w:hanging="360"/>
      </w:pPr>
    </w:lvl>
    <w:lvl w:ilvl="3" w:tplc="2AD48DC6">
      <w:start w:val="1"/>
      <w:numFmt w:val="decimal"/>
      <w:lvlText w:val="%4)"/>
      <w:lvlJc w:val="left"/>
      <w:pPr>
        <w:ind w:left="720" w:hanging="360"/>
      </w:pPr>
    </w:lvl>
    <w:lvl w:ilvl="4" w:tplc="49B40F30">
      <w:start w:val="1"/>
      <w:numFmt w:val="decimal"/>
      <w:lvlText w:val="%5)"/>
      <w:lvlJc w:val="left"/>
      <w:pPr>
        <w:ind w:left="720" w:hanging="360"/>
      </w:pPr>
    </w:lvl>
    <w:lvl w:ilvl="5" w:tplc="E71CBCC8">
      <w:start w:val="1"/>
      <w:numFmt w:val="decimal"/>
      <w:lvlText w:val="%6)"/>
      <w:lvlJc w:val="left"/>
      <w:pPr>
        <w:ind w:left="720" w:hanging="360"/>
      </w:pPr>
    </w:lvl>
    <w:lvl w:ilvl="6" w:tplc="E34ED5D0">
      <w:start w:val="1"/>
      <w:numFmt w:val="decimal"/>
      <w:lvlText w:val="%7)"/>
      <w:lvlJc w:val="left"/>
      <w:pPr>
        <w:ind w:left="720" w:hanging="360"/>
      </w:pPr>
    </w:lvl>
    <w:lvl w:ilvl="7" w:tplc="4024F0A6">
      <w:start w:val="1"/>
      <w:numFmt w:val="decimal"/>
      <w:lvlText w:val="%8)"/>
      <w:lvlJc w:val="left"/>
      <w:pPr>
        <w:ind w:left="720" w:hanging="360"/>
      </w:pPr>
    </w:lvl>
    <w:lvl w:ilvl="8" w:tplc="B34AAA8A">
      <w:start w:val="1"/>
      <w:numFmt w:val="decimal"/>
      <w:lvlText w:val="%9)"/>
      <w:lvlJc w:val="left"/>
      <w:pPr>
        <w:ind w:left="720" w:hanging="360"/>
      </w:pPr>
    </w:lvl>
  </w:abstractNum>
  <w:num w:numId="1">
    <w:abstractNumId w:val="7"/>
  </w:num>
  <w:num w:numId="2">
    <w:abstractNumId w:val="25"/>
  </w:num>
  <w:num w:numId="3">
    <w:abstractNumId w:val="24"/>
  </w:num>
  <w:num w:numId="4">
    <w:abstractNumId w:val="10"/>
  </w:num>
  <w:num w:numId="5">
    <w:abstractNumId w:val="16"/>
  </w:num>
  <w:num w:numId="6">
    <w:abstractNumId w:val="23"/>
  </w:num>
  <w:num w:numId="7">
    <w:abstractNumId w:val="3"/>
  </w:num>
  <w:num w:numId="8">
    <w:abstractNumId w:val="14"/>
  </w:num>
  <w:num w:numId="9">
    <w:abstractNumId w:val="12"/>
  </w:num>
  <w:num w:numId="10">
    <w:abstractNumId w:val="15"/>
  </w:num>
  <w:num w:numId="11">
    <w:abstractNumId w:val="9"/>
  </w:num>
  <w:num w:numId="12">
    <w:abstractNumId w:val="11"/>
  </w:num>
  <w:num w:numId="13">
    <w:abstractNumId w:val="2"/>
  </w:num>
  <w:num w:numId="14">
    <w:abstractNumId w:val="21"/>
  </w:num>
  <w:num w:numId="15">
    <w:abstractNumId w:val="17"/>
  </w:num>
  <w:num w:numId="16">
    <w:abstractNumId w:val="20"/>
  </w:num>
  <w:num w:numId="17">
    <w:abstractNumId w:val="19"/>
  </w:num>
  <w:num w:numId="18">
    <w:abstractNumId w:val="8"/>
  </w:num>
  <w:num w:numId="19">
    <w:abstractNumId w:val="26"/>
  </w:num>
  <w:num w:numId="20">
    <w:abstractNumId w:val="18"/>
  </w:num>
  <w:num w:numId="21">
    <w:abstractNumId w:val="22"/>
  </w:num>
  <w:num w:numId="22">
    <w:abstractNumId w:val="1"/>
  </w:num>
  <w:num w:numId="23">
    <w:abstractNumId w:val="5"/>
  </w:num>
  <w:num w:numId="24">
    <w:abstractNumId w:val="0"/>
  </w:num>
  <w:num w:numId="25">
    <w:abstractNumId w:val="4"/>
  </w:num>
  <w:num w:numId="26">
    <w:abstractNumId w:val="13"/>
  </w:num>
  <w:num w:numId="2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80"/>
    <w:rsid w:val="000007A3"/>
    <w:rsid w:val="000020DB"/>
    <w:rsid w:val="00002767"/>
    <w:rsid w:val="000052CC"/>
    <w:rsid w:val="00005B45"/>
    <w:rsid w:val="000073B9"/>
    <w:rsid w:val="0001185E"/>
    <w:rsid w:val="0001652B"/>
    <w:rsid w:val="000168C0"/>
    <w:rsid w:val="00017842"/>
    <w:rsid w:val="0002016A"/>
    <w:rsid w:val="000218AB"/>
    <w:rsid w:val="00021B79"/>
    <w:rsid w:val="00022766"/>
    <w:rsid w:val="00024313"/>
    <w:rsid w:val="00025374"/>
    <w:rsid w:val="000315CB"/>
    <w:rsid w:val="00035A96"/>
    <w:rsid w:val="00036B04"/>
    <w:rsid w:val="00036FCC"/>
    <w:rsid w:val="00037252"/>
    <w:rsid w:val="0003785A"/>
    <w:rsid w:val="00042B41"/>
    <w:rsid w:val="00042FB3"/>
    <w:rsid w:val="00043790"/>
    <w:rsid w:val="00043C3B"/>
    <w:rsid w:val="0004788D"/>
    <w:rsid w:val="000521C9"/>
    <w:rsid w:val="000538A4"/>
    <w:rsid w:val="00056623"/>
    <w:rsid w:val="0005760E"/>
    <w:rsid w:val="00060574"/>
    <w:rsid w:val="00062949"/>
    <w:rsid w:val="000641DD"/>
    <w:rsid w:val="00065CAB"/>
    <w:rsid w:val="000664F6"/>
    <w:rsid w:val="00066A75"/>
    <w:rsid w:val="00066D5B"/>
    <w:rsid w:val="00070760"/>
    <w:rsid w:val="00071585"/>
    <w:rsid w:val="000738C9"/>
    <w:rsid w:val="00076736"/>
    <w:rsid w:val="00076912"/>
    <w:rsid w:val="000777BD"/>
    <w:rsid w:val="00077AC5"/>
    <w:rsid w:val="00081E4B"/>
    <w:rsid w:val="00082403"/>
    <w:rsid w:val="0008310F"/>
    <w:rsid w:val="000842D8"/>
    <w:rsid w:val="00084F94"/>
    <w:rsid w:val="00085BD2"/>
    <w:rsid w:val="00087B72"/>
    <w:rsid w:val="000921D2"/>
    <w:rsid w:val="0009277E"/>
    <w:rsid w:val="00092C80"/>
    <w:rsid w:val="00093572"/>
    <w:rsid w:val="000957DA"/>
    <w:rsid w:val="00096EE0"/>
    <w:rsid w:val="0009752B"/>
    <w:rsid w:val="000A03C2"/>
    <w:rsid w:val="000A24C7"/>
    <w:rsid w:val="000A3303"/>
    <w:rsid w:val="000A59DE"/>
    <w:rsid w:val="000B010C"/>
    <w:rsid w:val="000B1460"/>
    <w:rsid w:val="000B34E1"/>
    <w:rsid w:val="000B5BBF"/>
    <w:rsid w:val="000C168B"/>
    <w:rsid w:val="000C2B6E"/>
    <w:rsid w:val="000C3994"/>
    <w:rsid w:val="000C40FB"/>
    <w:rsid w:val="000C5259"/>
    <w:rsid w:val="000D21C4"/>
    <w:rsid w:val="000D423B"/>
    <w:rsid w:val="000D561F"/>
    <w:rsid w:val="000D6059"/>
    <w:rsid w:val="000D71AA"/>
    <w:rsid w:val="000D7E68"/>
    <w:rsid w:val="000D7EA2"/>
    <w:rsid w:val="000E2D45"/>
    <w:rsid w:val="000E3077"/>
    <w:rsid w:val="000E3788"/>
    <w:rsid w:val="000E3872"/>
    <w:rsid w:val="000E55B9"/>
    <w:rsid w:val="000E61B0"/>
    <w:rsid w:val="000F2B3A"/>
    <w:rsid w:val="000F2FC0"/>
    <w:rsid w:val="000F5CEA"/>
    <w:rsid w:val="00101231"/>
    <w:rsid w:val="001025D5"/>
    <w:rsid w:val="00102DD5"/>
    <w:rsid w:val="0010495A"/>
    <w:rsid w:val="00104F23"/>
    <w:rsid w:val="00105A6B"/>
    <w:rsid w:val="0010691E"/>
    <w:rsid w:val="00107B4B"/>
    <w:rsid w:val="001104E8"/>
    <w:rsid w:val="00112F3A"/>
    <w:rsid w:val="00113074"/>
    <w:rsid w:val="0011394A"/>
    <w:rsid w:val="00115343"/>
    <w:rsid w:val="00117477"/>
    <w:rsid w:val="00120DF2"/>
    <w:rsid w:val="00121031"/>
    <w:rsid w:val="00122198"/>
    <w:rsid w:val="001221CA"/>
    <w:rsid w:val="001224D9"/>
    <w:rsid w:val="00122B05"/>
    <w:rsid w:val="00123A41"/>
    <w:rsid w:val="00123B70"/>
    <w:rsid w:val="00123EFC"/>
    <w:rsid w:val="00130FBC"/>
    <w:rsid w:val="00132A40"/>
    <w:rsid w:val="001356ED"/>
    <w:rsid w:val="001359A2"/>
    <w:rsid w:val="00135EC9"/>
    <w:rsid w:val="001371DB"/>
    <w:rsid w:val="00141A86"/>
    <w:rsid w:val="001420D7"/>
    <w:rsid w:val="00144B88"/>
    <w:rsid w:val="00145249"/>
    <w:rsid w:val="001462F2"/>
    <w:rsid w:val="00146300"/>
    <w:rsid w:val="00146A3E"/>
    <w:rsid w:val="00147308"/>
    <w:rsid w:val="00155C0A"/>
    <w:rsid w:val="00156EF3"/>
    <w:rsid w:val="001606E8"/>
    <w:rsid w:val="001613CE"/>
    <w:rsid w:val="00161BB3"/>
    <w:rsid w:val="00164754"/>
    <w:rsid w:val="0016488C"/>
    <w:rsid w:val="001655F0"/>
    <w:rsid w:val="001657E8"/>
    <w:rsid w:val="00166D07"/>
    <w:rsid w:val="00167F13"/>
    <w:rsid w:val="001710DD"/>
    <w:rsid w:val="00172A6C"/>
    <w:rsid w:val="00172F26"/>
    <w:rsid w:val="0017309F"/>
    <w:rsid w:val="00173734"/>
    <w:rsid w:val="001738ED"/>
    <w:rsid w:val="00173BF5"/>
    <w:rsid w:val="00176CDF"/>
    <w:rsid w:val="0018032B"/>
    <w:rsid w:val="00182186"/>
    <w:rsid w:val="001832EC"/>
    <w:rsid w:val="00183402"/>
    <w:rsid w:val="0019262A"/>
    <w:rsid w:val="00192CCE"/>
    <w:rsid w:val="00194B09"/>
    <w:rsid w:val="00196AFE"/>
    <w:rsid w:val="001A14E4"/>
    <w:rsid w:val="001A5BA8"/>
    <w:rsid w:val="001A5E81"/>
    <w:rsid w:val="001A6C2F"/>
    <w:rsid w:val="001A7D67"/>
    <w:rsid w:val="001B0AB4"/>
    <w:rsid w:val="001B0BE9"/>
    <w:rsid w:val="001B10E1"/>
    <w:rsid w:val="001B3B66"/>
    <w:rsid w:val="001B5555"/>
    <w:rsid w:val="001B5D49"/>
    <w:rsid w:val="001B5DE7"/>
    <w:rsid w:val="001B6DAA"/>
    <w:rsid w:val="001B7C81"/>
    <w:rsid w:val="001C12EF"/>
    <w:rsid w:val="001C1DE6"/>
    <w:rsid w:val="001C3651"/>
    <w:rsid w:val="001C5AD7"/>
    <w:rsid w:val="001C6C01"/>
    <w:rsid w:val="001C7208"/>
    <w:rsid w:val="001D018F"/>
    <w:rsid w:val="001D0772"/>
    <w:rsid w:val="001D1ADF"/>
    <w:rsid w:val="001D1FEA"/>
    <w:rsid w:val="001D279D"/>
    <w:rsid w:val="001D5B56"/>
    <w:rsid w:val="001D5BC2"/>
    <w:rsid w:val="001D5DC9"/>
    <w:rsid w:val="001E0E41"/>
    <w:rsid w:val="001E115C"/>
    <w:rsid w:val="001E12DF"/>
    <w:rsid w:val="001E199F"/>
    <w:rsid w:val="001E26E2"/>
    <w:rsid w:val="001E2ECF"/>
    <w:rsid w:val="001E54D8"/>
    <w:rsid w:val="001E7680"/>
    <w:rsid w:val="001E76E1"/>
    <w:rsid w:val="001E76EB"/>
    <w:rsid w:val="001F3BE7"/>
    <w:rsid w:val="00200FBA"/>
    <w:rsid w:val="002018AF"/>
    <w:rsid w:val="002036B5"/>
    <w:rsid w:val="00203A17"/>
    <w:rsid w:val="00210BC7"/>
    <w:rsid w:val="002114C4"/>
    <w:rsid w:val="00211755"/>
    <w:rsid w:val="00211DE5"/>
    <w:rsid w:val="00213953"/>
    <w:rsid w:val="00214F82"/>
    <w:rsid w:val="00215056"/>
    <w:rsid w:val="002167F0"/>
    <w:rsid w:val="00216F47"/>
    <w:rsid w:val="00220DFB"/>
    <w:rsid w:val="0022120C"/>
    <w:rsid w:val="00222742"/>
    <w:rsid w:val="00222B2F"/>
    <w:rsid w:val="00222CE7"/>
    <w:rsid w:val="00222D5A"/>
    <w:rsid w:val="00223494"/>
    <w:rsid w:val="00224745"/>
    <w:rsid w:val="002253C2"/>
    <w:rsid w:val="002260E4"/>
    <w:rsid w:val="0023147E"/>
    <w:rsid w:val="00231B17"/>
    <w:rsid w:val="0023308C"/>
    <w:rsid w:val="00234253"/>
    <w:rsid w:val="00234BAE"/>
    <w:rsid w:val="0023580E"/>
    <w:rsid w:val="0023614E"/>
    <w:rsid w:val="002361D7"/>
    <w:rsid w:val="002376F7"/>
    <w:rsid w:val="00242FAA"/>
    <w:rsid w:val="002432F7"/>
    <w:rsid w:val="002442FA"/>
    <w:rsid w:val="00245496"/>
    <w:rsid w:val="002457FA"/>
    <w:rsid w:val="00246AAA"/>
    <w:rsid w:val="00253F88"/>
    <w:rsid w:val="002557F9"/>
    <w:rsid w:val="00257A14"/>
    <w:rsid w:val="00262498"/>
    <w:rsid w:val="00262D01"/>
    <w:rsid w:val="00263C47"/>
    <w:rsid w:val="00264EFB"/>
    <w:rsid w:val="00265590"/>
    <w:rsid w:val="0026565C"/>
    <w:rsid w:val="00265A6A"/>
    <w:rsid w:val="0026658C"/>
    <w:rsid w:val="00267FAE"/>
    <w:rsid w:val="00270183"/>
    <w:rsid w:val="002707E1"/>
    <w:rsid w:val="0027125A"/>
    <w:rsid w:val="0027187F"/>
    <w:rsid w:val="0027371F"/>
    <w:rsid w:val="00273AB2"/>
    <w:rsid w:val="00276CAB"/>
    <w:rsid w:val="00276E20"/>
    <w:rsid w:val="00282520"/>
    <w:rsid w:val="002828C8"/>
    <w:rsid w:val="00282FA0"/>
    <w:rsid w:val="002838A5"/>
    <w:rsid w:val="00284481"/>
    <w:rsid w:val="00290BC1"/>
    <w:rsid w:val="00291FAF"/>
    <w:rsid w:val="002921D2"/>
    <w:rsid w:val="0029275D"/>
    <w:rsid w:val="00293B7A"/>
    <w:rsid w:val="002946D9"/>
    <w:rsid w:val="002975D4"/>
    <w:rsid w:val="002A0D74"/>
    <w:rsid w:val="002A3A6E"/>
    <w:rsid w:val="002A7C57"/>
    <w:rsid w:val="002B0C4F"/>
    <w:rsid w:val="002B1140"/>
    <w:rsid w:val="002B3191"/>
    <w:rsid w:val="002B3401"/>
    <w:rsid w:val="002B3995"/>
    <w:rsid w:val="002B70EB"/>
    <w:rsid w:val="002B7930"/>
    <w:rsid w:val="002C0482"/>
    <w:rsid w:val="002C0D86"/>
    <w:rsid w:val="002C1B40"/>
    <w:rsid w:val="002C1DFB"/>
    <w:rsid w:val="002C31BC"/>
    <w:rsid w:val="002C641F"/>
    <w:rsid w:val="002C7ADB"/>
    <w:rsid w:val="002D3766"/>
    <w:rsid w:val="002E24BB"/>
    <w:rsid w:val="002E2E38"/>
    <w:rsid w:val="002E5264"/>
    <w:rsid w:val="002F0038"/>
    <w:rsid w:val="002F14A3"/>
    <w:rsid w:val="002F190D"/>
    <w:rsid w:val="002F26B7"/>
    <w:rsid w:val="002F36E2"/>
    <w:rsid w:val="002F3B9E"/>
    <w:rsid w:val="002F7943"/>
    <w:rsid w:val="00300504"/>
    <w:rsid w:val="00304E3D"/>
    <w:rsid w:val="003052B7"/>
    <w:rsid w:val="003067A1"/>
    <w:rsid w:val="00306807"/>
    <w:rsid w:val="003074E7"/>
    <w:rsid w:val="0030759D"/>
    <w:rsid w:val="00307F39"/>
    <w:rsid w:val="00310A65"/>
    <w:rsid w:val="00310D8D"/>
    <w:rsid w:val="00311A0D"/>
    <w:rsid w:val="00312C72"/>
    <w:rsid w:val="00312EE1"/>
    <w:rsid w:val="003203BE"/>
    <w:rsid w:val="0032154D"/>
    <w:rsid w:val="00322688"/>
    <w:rsid w:val="00322D83"/>
    <w:rsid w:val="00324B03"/>
    <w:rsid w:val="00325470"/>
    <w:rsid w:val="00325A80"/>
    <w:rsid w:val="00327E7D"/>
    <w:rsid w:val="00330E01"/>
    <w:rsid w:val="0033379B"/>
    <w:rsid w:val="00333AB7"/>
    <w:rsid w:val="0033431F"/>
    <w:rsid w:val="003349E2"/>
    <w:rsid w:val="00334A82"/>
    <w:rsid w:val="00340DEE"/>
    <w:rsid w:val="00341E69"/>
    <w:rsid w:val="00341E9F"/>
    <w:rsid w:val="0034287D"/>
    <w:rsid w:val="003443A5"/>
    <w:rsid w:val="00353F99"/>
    <w:rsid w:val="003548A5"/>
    <w:rsid w:val="0035527A"/>
    <w:rsid w:val="00357065"/>
    <w:rsid w:val="003650F2"/>
    <w:rsid w:val="003654E9"/>
    <w:rsid w:val="003669E1"/>
    <w:rsid w:val="00370E2B"/>
    <w:rsid w:val="00371308"/>
    <w:rsid w:val="003735E6"/>
    <w:rsid w:val="00373AA8"/>
    <w:rsid w:val="00373F0E"/>
    <w:rsid w:val="00374ED7"/>
    <w:rsid w:val="00377B03"/>
    <w:rsid w:val="00380A40"/>
    <w:rsid w:val="0038237E"/>
    <w:rsid w:val="003833FF"/>
    <w:rsid w:val="00385DDD"/>
    <w:rsid w:val="00387F7D"/>
    <w:rsid w:val="003919F1"/>
    <w:rsid w:val="00393DFF"/>
    <w:rsid w:val="0039424B"/>
    <w:rsid w:val="003942D8"/>
    <w:rsid w:val="0039531E"/>
    <w:rsid w:val="003A1048"/>
    <w:rsid w:val="003A17E9"/>
    <w:rsid w:val="003A3FA3"/>
    <w:rsid w:val="003A5049"/>
    <w:rsid w:val="003A5292"/>
    <w:rsid w:val="003B05A0"/>
    <w:rsid w:val="003B33F3"/>
    <w:rsid w:val="003B3887"/>
    <w:rsid w:val="003B5758"/>
    <w:rsid w:val="003B7A31"/>
    <w:rsid w:val="003C32D7"/>
    <w:rsid w:val="003C70E9"/>
    <w:rsid w:val="003C7393"/>
    <w:rsid w:val="003D56C8"/>
    <w:rsid w:val="003E0C00"/>
    <w:rsid w:val="003E119A"/>
    <w:rsid w:val="003E14BF"/>
    <w:rsid w:val="003E39DA"/>
    <w:rsid w:val="003E6135"/>
    <w:rsid w:val="003E7F45"/>
    <w:rsid w:val="003F0087"/>
    <w:rsid w:val="003F054A"/>
    <w:rsid w:val="003F132D"/>
    <w:rsid w:val="003F253A"/>
    <w:rsid w:val="003F340E"/>
    <w:rsid w:val="003F380E"/>
    <w:rsid w:val="003F500C"/>
    <w:rsid w:val="003F5A5C"/>
    <w:rsid w:val="003F75C2"/>
    <w:rsid w:val="0040064D"/>
    <w:rsid w:val="00400929"/>
    <w:rsid w:val="00401949"/>
    <w:rsid w:val="00405707"/>
    <w:rsid w:val="00411B81"/>
    <w:rsid w:val="0041296F"/>
    <w:rsid w:val="004147B7"/>
    <w:rsid w:val="004149B6"/>
    <w:rsid w:val="004162CE"/>
    <w:rsid w:val="00420857"/>
    <w:rsid w:val="00420A81"/>
    <w:rsid w:val="0042131D"/>
    <w:rsid w:val="00422A44"/>
    <w:rsid w:val="004253A3"/>
    <w:rsid w:val="004255B3"/>
    <w:rsid w:val="00425AFF"/>
    <w:rsid w:val="00425E25"/>
    <w:rsid w:val="00427B77"/>
    <w:rsid w:val="00430CE1"/>
    <w:rsid w:val="00433473"/>
    <w:rsid w:val="00433828"/>
    <w:rsid w:val="00434AE7"/>
    <w:rsid w:val="00435676"/>
    <w:rsid w:val="00435959"/>
    <w:rsid w:val="00436E2A"/>
    <w:rsid w:val="00436F54"/>
    <w:rsid w:val="00437FCD"/>
    <w:rsid w:val="004415F4"/>
    <w:rsid w:val="00444B88"/>
    <w:rsid w:val="00446EB9"/>
    <w:rsid w:val="004511DD"/>
    <w:rsid w:val="00451E7B"/>
    <w:rsid w:val="00456AA7"/>
    <w:rsid w:val="004578E9"/>
    <w:rsid w:val="004604B0"/>
    <w:rsid w:val="00460CA5"/>
    <w:rsid w:val="00460FF9"/>
    <w:rsid w:val="0046187D"/>
    <w:rsid w:val="00463CCA"/>
    <w:rsid w:val="00465F59"/>
    <w:rsid w:val="00466445"/>
    <w:rsid w:val="00472736"/>
    <w:rsid w:val="00472E46"/>
    <w:rsid w:val="00474011"/>
    <w:rsid w:val="00481297"/>
    <w:rsid w:val="004813B7"/>
    <w:rsid w:val="0048189A"/>
    <w:rsid w:val="00482760"/>
    <w:rsid w:val="00482CA4"/>
    <w:rsid w:val="00483277"/>
    <w:rsid w:val="00484B10"/>
    <w:rsid w:val="0048588E"/>
    <w:rsid w:val="00486FF0"/>
    <w:rsid w:val="00491923"/>
    <w:rsid w:val="004937F4"/>
    <w:rsid w:val="00497A90"/>
    <w:rsid w:val="004A0430"/>
    <w:rsid w:val="004A34F3"/>
    <w:rsid w:val="004A4EA5"/>
    <w:rsid w:val="004A6658"/>
    <w:rsid w:val="004A788F"/>
    <w:rsid w:val="004B0241"/>
    <w:rsid w:val="004B16E3"/>
    <w:rsid w:val="004B59B4"/>
    <w:rsid w:val="004B6299"/>
    <w:rsid w:val="004B6FB6"/>
    <w:rsid w:val="004B7EC4"/>
    <w:rsid w:val="004C01F3"/>
    <w:rsid w:val="004C066C"/>
    <w:rsid w:val="004C6B7F"/>
    <w:rsid w:val="004C7009"/>
    <w:rsid w:val="004C70D9"/>
    <w:rsid w:val="004D0E0E"/>
    <w:rsid w:val="004D2976"/>
    <w:rsid w:val="004D6926"/>
    <w:rsid w:val="004D699E"/>
    <w:rsid w:val="004E03CA"/>
    <w:rsid w:val="004E0F97"/>
    <w:rsid w:val="004E2028"/>
    <w:rsid w:val="004E5431"/>
    <w:rsid w:val="004F00DF"/>
    <w:rsid w:val="004F3CC2"/>
    <w:rsid w:val="004F46F1"/>
    <w:rsid w:val="004F5053"/>
    <w:rsid w:val="00500788"/>
    <w:rsid w:val="005016FB"/>
    <w:rsid w:val="0050307C"/>
    <w:rsid w:val="005048C3"/>
    <w:rsid w:val="00506F0C"/>
    <w:rsid w:val="00507F22"/>
    <w:rsid w:val="00507F27"/>
    <w:rsid w:val="005110A6"/>
    <w:rsid w:val="00512102"/>
    <w:rsid w:val="0051245D"/>
    <w:rsid w:val="00513718"/>
    <w:rsid w:val="00513CCC"/>
    <w:rsid w:val="00513D21"/>
    <w:rsid w:val="0051428C"/>
    <w:rsid w:val="00514316"/>
    <w:rsid w:val="005149C1"/>
    <w:rsid w:val="005164D7"/>
    <w:rsid w:val="00516D82"/>
    <w:rsid w:val="00517A66"/>
    <w:rsid w:val="00521011"/>
    <w:rsid w:val="005220EB"/>
    <w:rsid w:val="00522598"/>
    <w:rsid w:val="00523EC8"/>
    <w:rsid w:val="00524A0D"/>
    <w:rsid w:val="00525E71"/>
    <w:rsid w:val="00530B03"/>
    <w:rsid w:val="005325B6"/>
    <w:rsid w:val="00534A0D"/>
    <w:rsid w:val="0053564B"/>
    <w:rsid w:val="005368F2"/>
    <w:rsid w:val="00540FB2"/>
    <w:rsid w:val="00543B4C"/>
    <w:rsid w:val="00543CA9"/>
    <w:rsid w:val="00544440"/>
    <w:rsid w:val="0054643C"/>
    <w:rsid w:val="005466D5"/>
    <w:rsid w:val="00547841"/>
    <w:rsid w:val="00550793"/>
    <w:rsid w:val="00551086"/>
    <w:rsid w:val="005512AE"/>
    <w:rsid w:val="00552BDE"/>
    <w:rsid w:val="00554D3E"/>
    <w:rsid w:val="00554E7A"/>
    <w:rsid w:val="0055594E"/>
    <w:rsid w:val="005643BB"/>
    <w:rsid w:val="00567DE2"/>
    <w:rsid w:val="00567EC8"/>
    <w:rsid w:val="0057229D"/>
    <w:rsid w:val="00572EF0"/>
    <w:rsid w:val="00573E8B"/>
    <w:rsid w:val="00573ECC"/>
    <w:rsid w:val="00574AAC"/>
    <w:rsid w:val="00576650"/>
    <w:rsid w:val="0057730E"/>
    <w:rsid w:val="00577810"/>
    <w:rsid w:val="005812F8"/>
    <w:rsid w:val="00581994"/>
    <w:rsid w:val="00581D24"/>
    <w:rsid w:val="00583489"/>
    <w:rsid w:val="005912E0"/>
    <w:rsid w:val="00591728"/>
    <w:rsid w:val="00591817"/>
    <w:rsid w:val="005925B2"/>
    <w:rsid w:val="005945B1"/>
    <w:rsid w:val="00596927"/>
    <w:rsid w:val="005970E1"/>
    <w:rsid w:val="005A1ADA"/>
    <w:rsid w:val="005A25E5"/>
    <w:rsid w:val="005A2BEB"/>
    <w:rsid w:val="005A4187"/>
    <w:rsid w:val="005A44F9"/>
    <w:rsid w:val="005A4CC7"/>
    <w:rsid w:val="005A5E5A"/>
    <w:rsid w:val="005A72E9"/>
    <w:rsid w:val="005A7CAC"/>
    <w:rsid w:val="005B0B57"/>
    <w:rsid w:val="005B1D81"/>
    <w:rsid w:val="005B2F38"/>
    <w:rsid w:val="005B5658"/>
    <w:rsid w:val="005B7BE4"/>
    <w:rsid w:val="005B7C62"/>
    <w:rsid w:val="005C0681"/>
    <w:rsid w:val="005C12AF"/>
    <w:rsid w:val="005C192E"/>
    <w:rsid w:val="005C787B"/>
    <w:rsid w:val="005D0D88"/>
    <w:rsid w:val="005D0ED3"/>
    <w:rsid w:val="005D273D"/>
    <w:rsid w:val="005D3170"/>
    <w:rsid w:val="005D4B73"/>
    <w:rsid w:val="005D663E"/>
    <w:rsid w:val="005E0990"/>
    <w:rsid w:val="005E0DB8"/>
    <w:rsid w:val="005E135C"/>
    <w:rsid w:val="005E2D53"/>
    <w:rsid w:val="005E4E46"/>
    <w:rsid w:val="005E713C"/>
    <w:rsid w:val="005F2F63"/>
    <w:rsid w:val="005F6089"/>
    <w:rsid w:val="005F6222"/>
    <w:rsid w:val="00600602"/>
    <w:rsid w:val="0060088E"/>
    <w:rsid w:val="00601299"/>
    <w:rsid w:val="00601682"/>
    <w:rsid w:val="00602879"/>
    <w:rsid w:val="006035E5"/>
    <w:rsid w:val="006065D0"/>
    <w:rsid w:val="006105A0"/>
    <w:rsid w:val="0061433D"/>
    <w:rsid w:val="006146E0"/>
    <w:rsid w:val="00614F9C"/>
    <w:rsid w:val="00615C4E"/>
    <w:rsid w:val="006218BE"/>
    <w:rsid w:val="00622161"/>
    <w:rsid w:val="0062389F"/>
    <w:rsid w:val="006307EC"/>
    <w:rsid w:val="00630AE6"/>
    <w:rsid w:val="00636FB2"/>
    <w:rsid w:val="006403D1"/>
    <w:rsid w:val="00641EE7"/>
    <w:rsid w:val="006432C5"/>
    <w:rsid w:val="0064355B"/>
    <w:rsid w:val="00644244"/>
    <w:rsid w:val="00645B47"/>
    <w:rsid w:val="00645CF3"/>
    <w:rsid w:val="00647EB5"/>
    <w:rsid w:val="0065026D"/>
    <w:rsid w:val="00650C1B"/>
    <w:rsid w:val="00652228"/>
    <w:rsid w:val="00652675"/>
    <w:rsid w:val="006537C0"/>
    <w:rsid w:val="00653BD9"/>
    <w:rsid w:val="006556A5"/>
    <w:rsid w:val="00656FC7"/>
    <w:rsid w:val="0065729E"/>
    <w:rsid w:val="00657375"/>
    <w:rsid w:val="0066053C"/>
    <w:rsid w:val="00660963"/>
    <w:rsid w:val="00662507"/>
    <w:rsid w:val="00664C25"/>
    <w:rsid w:val="006668BA"/>
    <w:rsid w:val="0066699F"/>
    <w:rsid w:val="00667665"/>
    <w:rsid w:val="00667AD6"/>
    <w:rsid w:val="006726F3"/>
    <w:rsid w:val="00672774"/>
    <w:rsid w:val="00673012"/>
    <w:rsid w:val="00673430"/>
    <w:rsid w:val="00675D44"/>
    <w:rsid w:val="00676EA7"/>
    <w:rsid w:val="00677785"/>
    <w:rsid w:val="00681329"/>
    <w:rsid w:val="006835DB"/>
    <w:rsid w:val="006845B8"/>
    <w:rsid w:val="00685CF7"/>
    <w:rsid w:val="00686140"/>
    <w:rsid w:val="00686B93"/>
    <w:rsid w:val="00690B8D"/>
    <w:rsid w:val="00691762"/>
    <w:rsid w:val="006931BB"/>
    <w:rsid w:val="00693565"/>
    <w:rsid w:val="00694C05"/>
    <w:rsid w:val="006955E1"/>
    <w:rsid w:val="006A1DCD"/>
    <w:rsid w:val="006A21A8"/>
    <w:rsid w:val="006A2296"/>
    <w:rsid w:val="006A2642"/>
    <w:rsid w:val="006B01F8"/>
    <w:rsid w:val="006B0BE1"/>
    <w:rsid w:val="006B20B2"/>
    <w:rsid w:val="006B2E17"/>
    <w:rsid w:val="006B4B53"/>
    <w:rsid w:val="006B796F"/>
    <w:rsid w:val="006C1652"/>
    <w:rsid w:val="006C2A51"/>
    <w:rsid w:val="006C3744"/>
    <w:rsid w:val="006C3FFD"/>
    <w:rsid w:val="006C4391"/>
    <w:rsid w:val="006C6E7C"/>
    <w:rsid w:val="006C7959"/>
    <w:rsid w:val="006D2886"/>
    <w:rsid w:val="006D489E"/>
    <w:rsid w:val="006D4D32"/>
    <w:rsid w:val="006D5C40"/>
    <w:rsid w:val="006D653E"/>
    <w:rsid w:val="006E100E"/>
    <w:rsid w:val="006E17B1"/>
    <w:rsid w:val="006E1A14"/>
    <w:rsid w:val="006E34E1"/>
    <w:rsid w:val="006E49F0"/>
    <w:rsid w:val="006E59DE"/>
    <w:rsid w:val="006E6856"/>
    <w:rsid w:val="006E6BC8"/>
    <w:rsid w:val="006F0851"/>
    <w:rsid w:val="006F13C3"/>
    <w:rsid w:val="006F1FD4"/>
    <w:rsid w:val="006F297D"/>
    <w:rsid w:val="006F2A3A"/>
    <w:rsid w:val="006F2E41"/>
    <w:rsid w:val="006F408F"/>
    <w:rsid w:val="006F497C"/>
    <w:rsid w:val="006F56D0"/>
    <w:rsid w:val="0070083E"/>
    <w:rsid w:val="00701163"/>
    <w:rsid w:val="007013A2"/>
    <w:rsid w:val="0070165B"/>
    <w:rsid w:val="0070195C"/>
    <w:rsid w:val="00702F7B"/>
    <w:rsid w:val="00704778"/>
    <w:rsid w:val="0070509A"/>
    <w:rsid w:val="0070601E"/>
    <w:rsid w:val="00706295"/>
    <w:rsid w:val="0070707B"/>
    <w:rsid w:val="00710165"/>
    <w:rsid w:val="00710886"/>
    <w:rsid w:val="00711B95"/>
    <w:rsid w:val="00714260"/>
    <w:rsid w:val="00715CBE"/>
    <w:rsid w:val="00715D4A"/>
    <w:rsid w:val="007171A8"/>
    <w:rsid w:val="007175F9"/>
    <w:rsid w:val="00720321"/>
    <w:rsid w:val="007224C9"/>
    <w:rsid w:val="00723081"/>
    <w:rsid w:val="00723899"/>
    <w:rsid w:val="0072477F"/>
    <w:rsid w:val="007254C1"/>
    <w:rsid w:val="007273EC"/>
    <w:rsid w:val="007278BC"/>
    <w:rsid w:val="0073065E"/>
    <w:rsid w:val="007313EA"/>
    <w:rsid w:val="007322AD"/>
    <w:rsid w:val="0073318B"/>
    <w:rsid w:val="00733CDD"/>
    <w:rsid w:val="0073495D"/>
    <w:rsid w:val="00734EA0"/>
    <w:rsid w:val="00736A0F"/>
    <w:rsid w:val="00737575"/>
    <w:rsid w:val="00742EB3"/>
    <w:rsid w:val="00743666"/>
    <w:rsid w:val="007443E5"/>
    <w:rsid w:val="0074720A"/>
    <w:rsid w:val="00753319"/>
    <w:rsid w:val="00753413"/>
    <w:rsid w:val="00753DB1"/>
    <w:rsid w:val="00756E7E"/>
    <w:rsid w:val="00757574"/>
    <w:rsid w:val="00760C62"/>
    <w:rsid w:val="00762321"/>
    <w:rsid w:val="00762FC4"/>
    <w:rsid w:val="007657C9"/>
    <w:rsid w:val="00766F3A"/>
    <w:rsid w:val="00776204"/>
    <w:rsid w:val="00777822"/>
    <w:rsid w:val="0078165A"/>
    <w:rsid w:val="0078417D"/>
    <w:rsid w:val="00784638"/>
    <w:rsid w:val="00785845"/>
    <w:rsid w:val="0078683E"/>
    <w:rsid w:val="0078705B"/>
    <w:rsid w:val="00787BB4"/>
    <w:rsid w:val="007907DA"/>
    <w:rsid w:val="007930BC"/>
    <w:rsid w:val="00795B19"/>
    <w:rsid w:val="00795E96"/>
    <w:rsid w:val="00797225"/>
    <w:rsid w:val="00797E85"/>
    <w:rsid w:val="007A02E9"/>
    <w:rsid w:val="007A18E0"/>
    <w:rsid w:val="007A48AB"/>
    <w:rsid w:val="007A6554"/>
    <w:rsid w:val="007A7450"/>
    <w:rsid w:val="007B31B2"/>
    <w:rsid w:val="007B593F"/>
    <w:rsid w:val="007B6CED"/>
    <w:rsid w:val="007C5A76"/>
    <w:rsid w:val="007D032F"/>
    <w:rsid w:val="007D1B71"/>
    <w:rsid w:val="007D6E56"/>
    <w:rsid w:val="007D7BAA"/>
    <w:rsid w:val="007E06F4"/>
    <w:rsid w:val="007E1D6C"/>
    <w:rsid w:val="007E20C7"/>
    <w:rsid w:val="007E43EF"/>
    <w:rsid w:val="007E645B"/>
    <w:rsid w:val="007F0353"/>
    <w:rsid w:val="007F2E44"/>
    <w:rsid w:val="007F59B6"/>
    <w:rsid w:val="007F7BDC"/>
    <w:rsid w:val="008019F2"/>
    <w:rsid w:val="00801E8A"/>
    <w:rsid w:val="008073EF"/>
    <w:rsid w:val="0081192C"/>
    <w:rsid w:val="0081224D"/>
    <w:rsid w:val="0081588C"/>
    <w:rsid w:val="008165C1"/>
    <w:rsid w:val="0081724E"/>
    <w:rsid w:val="008179BB"/>
    <w:rsid w:val="0082393E"/>
    <w:rsid w:val="0082735B"/>
    <w:rsid w:val="00831B52"/>
    <w:rsid w:val="00832D38"/>
    <w:rsid w:val="008406C4"/>
    <w:rsid w:val="0084209C"/>
    <w:rsid w:val="00843222"/>
    <w:rsid w:val="00843459"/>
    <w:rsid w:val="00845949"/>
    <w:rsid w:val="008527B4"/>
    <w:rsid w:val="008531D9"/>
    <w:rsid w:val="00856FB1"/>
    <w:rsid w:val="00857269"/>
    <w:rsid w:val="008573F8"/>
    <w:rsid w:val="00861350"/>
    <w:rsid w:val="008632D0"/>
    <w:rsid w:val="00867AA1"/>
    <w:rsid w:val="00870377"/>
    <w:rsid w:val="00871557"/>
    <w:rsid w:val="00872B6C"/>
    <w:rsid w:val="00873047"/>
    <w:rsid w:val="00874384"/>
    <w:rsid w:val="00875734"/>
    <w:rsid w:val="00875C5C"/>
    <w:rsid w:val="0087652E"/>
    <w:rsid w:val="00880119"/>
    <w:rsid w:val="008813B0"/>
    <w:rsid w:val="00881B4E"/>
    <w:rsid w:val="00882AF5"/>
    <w:rsid w:val="008871A2"/>
    <w:rsid w:val="00890FFA"/>
    <w:rsid w:val="00891C5B"/>
    <w:rsid w:val="0089408C"/>
    <w:rsid w:val="00896CB9"/>
    <w:rsid w:val="008A7E4E"/>
    <w:rsid w:val="008B2F5A"/>
    <w:rsid w:val="008B443D"/>
    <w:rsid w:val="008B58EC"/>
    <w:rsid w:val="008C0DA5"/>
    <w:rsid w:val="008C1096"/>
    <w:rsid w:val="008C43BB"/>
    <w:rsid w:val="008C44EA"/>
    <w:rsid w:val="008C4EC0"/>
    <w:rsid w:val="008D03F9"/>
    <w:rsid w:val="008D0ABE"/>
    <w:rsid w:val="008D2F09"/>
    <w:rsid w:val="008D52EF"/>
    <w:rsid w:val="008D6559"/>
    <w:rsid w:val="008E27D2"/>
    <w:rsid w:val="008E3D30"/>
    <w:rsid w:val="008E526A"/>
    <w:rsid w:val="008E5DF2"/>
    <w:rsid w:val="008F0783"/>
    <w:rsid w:val="008F0A26"/>
    <w:rsid w:val="008F12BA"/>
    <w:rsid w:val="008F4A51"/>
    <w:rsid w:val="008F507E"/>
    <w:rsid w:val="008F6381"/>
    <w:rsid w:val="009032BE"/>
    <w:rsid w:val="0090334F"/>
    <w:rsid w:val="00903569"/>
    <w:rsid w:val="00903B4E"/>
    <w:rsid w:val="00903FEF"/>
    <w:rsid w:val="00906F6E"/>
    <w:rsid w:val="00910D99"/>
    <w:rsid w:val="0091219D"/>
    <w:rsid w:val="009122D5"/>
    <w:rsid w:val="00912AC2"/>
    <w:rsid w:val="00912BAF"/>
    <w:rsid w:val="00916127"/>
    <w:rsid w:val="00916396"/>
    <w:rsid w:val="00920322"/>
    <w:rsid w:val="00922E40"/>
    <w:rsid w:val="00924C84"/>
    <w:rsid w:val="00926087"/>
    <w:rsid w:val="009260FA"/>
    <w:rsid w:val="009301A3"/>
    <w:rsid w:val="00930557"/>
    <w:rsid w:val="00931CD7"/>
    <w:rsid w:val="00932EEB"/>
    <w:rsid w:val="00933903"/>
    <w:rsid w:val="00934B90"/>
    <w:rsid w:val="00935F5F"/>
    <w:rsid w:val="00936463"/>
    <w:rsid w:val="0094064F"/>
    <w:rsid w:val="009413FB"/>
    <w:rsid w:val="0094232F"/>
    <w:rsid w:val="00943063"/>
    <w:rsid w:val="00943DA8"/>
    <w:rsid w:val="00943EDC"/>
    <w:rsid w:val="009463E3"/>
    <w:rsid w:val="00947E7D"/>
    <w:rsid w:val="009508FE"/>
    <w:rsid w:val="009516CC"/>
    <w:rsid w:val="00953918"/>
    <w:rsid w:val="00960349"/>
    <w:rsid w:val="0096263F"/>
    <w:rsid w:val="00962DE5"/>
    <w:rsid w:val="009641C9"/>
    <w:rsid w:val="00964690"/>
    <w:rsid w:val="00965A51"/>
    <w:rsid w:val="00965E22"/>
    <w:rsid w:val="00965F3E"/>
    <w:rsid w:val="009678DD"/>
    <w:rsid w:val="00970068"/>
    <w:rsid w:val="0097091D"/>
    <w:rsid w:val="00970B21"/>
    <w:rsid w:val="009718D1"/>
    <w:rsid w:val="00974170"/>
    <w:rsid w:val="00974EBC"/>
    <w:rsid w:val="0097573F"/>
    <w:rsid w:val="0097575B"/>
    <w:rsid w:val="0097681E"/>
    <w:rsid w:val="00980357"/>
    <w:rsid w:val="009815B4"/>
    <w:rsid w:val="00983CAE"/>
    <w:rsid w:val="00983D06"/>
    <w:rsid w:val="00983F07"/>
    <w:rsid w:val="00986175"/>
    <w:rsid w:val="00987BFE"/>
    <w:rsid w:val="00992440"/>
    <w:rsid w:val="009936DF"/>
    <w:rsid w:val="00994DA6"/>
    <w:rsid w:val="00995119"/>
    <w:rsid w:val="0099545A"/>
    <w:rsid w:val="009962FF"/>
    <w:rsid w:val="009A23CD"/>
    <w:rsid w:val="009A3E24"/>
    <w:rsid w:val="009A6252"/>
    <w:rsid w:val="009A672C"/>
    <w:rsid w:val="009A75D5"/>
    <w:rsid w:val="009B06C2"/>
    <w:rsid w:val="009B1F5C"/>
    <w:rsid w:val="009B389A"/>
    <w:rsid w:val="009B3A73"/>
    <w:rsid w:val="009B4058"/>
    <w:rsid w:val="009B5836"/>
    <w:rsid w:val="009C0AA1"/>
    <w:rsid w:val="009C38FC"/>
    <w:rsid w:val="009C3B23"/>
    <w:rsid w:val="009C49E3"/>
    <w:rsid w:val="009C5288"/>
    <w:rsid w:val="009C5368"/>
    <w:rsid w:val="009C5E1F"/>
    <w:rsid w:val="009D1D00"/>
    <w:rsid w:val="009D3ECF"/>
    <w:rsid w:val="009D470C"/>
    <w:rsid w:val="009E1578"/>
    <w:rsid w:val="009E43AF"/>
    <w:rsid w:val="009E446C"/>
    <w:rsid w:val="009E4CB1"/>
    <w:rsid w:val="009E4FBC"/>
    <w:rsid w:val="009E5CC6"/>
    <w:rsid w:val="009F0277"/>
    <w:rsid w:val="009F0842"/>
    <w:rsid w:val="009F1C16"/>
    <w:rsid w:val="009F1EA9"/>
    <w:rsid w:val="009F24C5"/>
    <w:rsid w:val="009F2612"/>
    <w:rsid w:val="009F27F0"/>
    <w:rsid w:val="009F4497"/>
    <w:rsid w:val="009F6844"/>
    <w:rsid w:val="009F74B0"/>
    <w:rsid w:val="009F7F17"/>
    <w:rsid w:val="00A01467"/>
    <w:rsid w:val="00A01EB7"/>
    <w:rsid w:val="00A04D55"/>
    <w:rsid w:val="00A04FB1"/>
    <w:rsid w:val="00A051F7"/>
    <w:rsid w:val="00A124EA"/>
    <w:rsid w:val="00A137EF"/>
    <w:rsid w:val="00A138B6"/>
    <w:rsid w:val="00A1778C"/>
    <w:rsid w:val="00A17EBA"/>
    <w:rsid w:val="00A22630"/>
    <w:rsid w:val="00A23E63"/>
    <w:rsid w:val="00A25F17"/>
    <w:rsid w:val="00A40C12"/>
    <w:rsid w:val="00A41599"/>
    <w:rsid w:val="00A428B2"/>
    <w:rsid w:val="00A436AC"/>
    <w:rsid w:val="00A448C2"/>
    <w:rsid w:val="00A45A97"/>
    <w:rsid w:val="00A475F1"/>
    <w:rsid w:val="00A47F45"/>
    <w:rsid w:val="00A5078D"/>
    <w:rsid w:val="00A50DC1"/>
    <w:rsid w:val="00A51144"/>
    <w:rsid w:val="00A51600"/>
    <w:rsid w:val="00A51E21"/>
    <w:rsid w:val="00A52507"/>
    <w:rsid w:val="00A54631"/>
    <w:rsid w:val="00A55C7E"/>
    <w:rsid w:val="00A55EAD"/>
    <w:rsid w:val="00A564B1"/>
    <w:rsid w:val="00A57E3E"/>
    <w:rsid w:val="00A61FD6"/>
    <w:rsid w:val="00A620FD"/>
    <w:rsid w:val="00A62A2F"/>
    <w:rsid w:val="00A635E6"/>
    <w:rsid w:val="00A63B53"/>
    <w:rsid w:val="00A6517A"/>
    <w:rsid w:val="00A66EE1"/>
    <w:rsid w:val="00A70BB5"/>
    <w:rsid w:val="00A70CB1"/>
    <w:rsid w:val="00A71CDF"/>
    <w:rsid w:val="00A7259E"/>
    <w:rsid w:val="00A73CD6"/>
    <w:rsid w:val="00A74848"/>
    <w:rsid w:val="00A74B79"/>
    <w:rsid w:val="00A759D8"/>
    <w:rsid w:val="00A76F9C"/>
    <w:rsid w:val="00A77588"/>
    <w:rsid w:val="00A8098E"/>
    <w:rsid w:val="00A81B0A"/>
    <w:rsid w:val="00A826EC"/>
    <w:rsid w:val="00A82EB6"/>
    <w:rsid w:val="00A8336A"/>
    <w:rsid w:val="00A85AB5"/>
    <w:rsid w:val="00A90B12"/>
    <w:rsid w:val="00A91798"/>
    <w:rsid w:val="00A91C18"/>
    <w:rsid w:val="00A94F4F"/>
    <w:rsid w:val="00A957C7"/>
    <w:rsid w:val="00A96630"/>
    <w:rsid w:val="00A97A58"/>
    <w:rsid w:val="00A97C08"/>
    <w:rsid w:val="00AA194D"/>
    <w:rsid w:val="00AA1EB3"/>
    <w:rsid w:val="00AA35B1"/>
    <w:rsid w:val="00AA4506"/>
    <w:rsid w:val="00AA4CE9"/>
    <w:rsid w:val="00AA7F87"/>
    <w:rsid w:val="00AB0742"/>
    <w:rsid w:val="00AB0ECD"/>
    <w:rsid w:val="00AB48E0"/>
    <w:rsid w:val="00AB7193"/>
    <w:rsid w:val="00AB7300"/>
    <w:rsid w:val="00AC2145"/>
    <w:rsid w:val="00AC26AF"/>
    <w:rsid w:val="00AC4209"/>
    <w:rsid w:val="00AC460E"/>
    <w:rsid w:val="00AC61DE"/>
    <w:rsid w:val="00AC69B1"/>
    <w:rsid w:val="00AC6E21"/>
    <w:rsid w:val="00AD0267"/>
    <w:rsid w:val="00AD1CF9"/>
    <w:rsid w:val="00AD1DEB"/>
    <w:rsid w:val="00AD24DF"/>
    <w:rsid w:val="00AD5703"/>
    <w:rsid w:val="00AD7C41"/>
    <w:rsid w:val="00AE3951"/>
    <w:rsid w:val="00AE59E4"/>
    <w:rsid w:val="00AE5D2C"/>
    <w:rsid w:val="00AE5FEE"/>
    <w:rsid w:val="00AE644E"/>
    <w:rsid w:val="00AF1A79"/>
    <w:rsid w:val="00AF285E"/>
    <w:rsid w:val="00AF3970"/>
    <w:rsid w:val="00AF3AD7"/>
    <w:rsid w:val="00AF4753"/>
    <w:rsid w:val="00AF4DF6"/>
    <w:rsid w:val="00AF5088"/>
    <w:rsid w:val="00AF6E26"/>
    <w:rsid w:val="00AF6F99"/>
    <w:rsid w:val="00B001EF"/>
    <w:rsid w:val="00B00226"/>
    <w:rsid w:val="00B01ECA"/>
    <w:rsid w:val="00B116C5"/>
    <w:rsid w:val="00B1202F"/>
    <w:rsid w:val="00B143A8"/>
    <w:rsid w:val="00B145CB"/>
    <w:rsid w:val="00B16D87"/>
    <w:rsid w:val="00B16EA2"/>
    <w:rsid w:val="00B17A4A"/>
    <w:rsid w:val="00B17AEC"/>
    <w:rsid w:val="00B225F7"/>
    <w:rsid w:val="00B2441A"/>
    <w:rsid w:val="00B24E10"/>
    <w:rsid w:val="00B30A17"/>
    <w:rsid w:val="00B30DAD"/>
    <w:rsid w:val="00B30F1C"/>
    <w:rsid w:val="00B313A5"/>
    <w:rsid w:val="00B3167B"/>
    <w:rsid w:val="00B32C9A"/>
    <w:rsid w:val="00B33EB2"/>
    <w:rsid w:val="00B3589F"/>
    <w:rsid w:val="00B408D3"/>
    <w:rsid w:val="00B471F1"/>
    <w:rsid w:val="00B50685"/>
    <w:rsid w:val="00B518C3"/>
    <w:rsid w:val="00B53470"/>
    <w:rsid w:val="00B538F2"/>
    <w:rsid w:val="00B55FC1"/>
    <w:rsid w:val="00B56022"/>
    <w:rsid w:val="00B60E43"/>
    <w:rsid w:val="00B61148"/>
    <w:rsid w:val="00B62A1A"/>
    <w:rsid w:val="00B63A67"/>
    <w:rsid w:val="00B67B69"/>
    <w:rsid w:val="00B70409"/>
    <w:rsid w:val="00B70D3B"/>
    <w:rsid w:val="00B71734"/>
    <w:rsid w:val="00B71D4F"/>
    <w:rsid w:val="00B72E21"/>
    <w:rsid w:val="00B73A3C"/>
    <w:rsid w:val="00B77156"/>
    <w:rsid w:val="00B8117D"/>
    <w:rsid w:val="00B819ED"/>
    <w:rsid w:val="00B9178D"/>
    <w:rsid w:val="00B91F51"/>
    <w:rsid w:val="00B9397B"/>
    <w:rsid w:val="00B941B5"/>
    <w:rsid w:val="00BA1A86"/>
    <w:rsid w:val="00BA315C"/>
    <w:rsid w:val="00BA35EC"/>
    <w:rsid w:val="00BA3B0B"/>
    <w:rsid w:val="00BA3BBE"/>
    <w:rsid w:val="00BA4860"/>
    <w:rsid w:val="00BA793A"/>
    <w:rsid w:val="00BA7E4F"/>
    <w:rsid w:val="00BB4766"/>
    <w:rsid w:val="00BB5EAB"/>
    <w:rsid w:val="00BB650D"/>
    <w:rsid w:val="00BB6EB9"/>
    <w:rsid w:val="00BC07B4"/>
    <w:rsid w:val="00BC32DC"/>
    <w:rsid w:val="00BC3D42"/>
    <w:rsid w:val="00BC49C4"/>
    <w:rsid w:val="00BC5C3A"/>
    <w:rsid w:val="00BC6345"/>
    <w:rsid w:val="00BC6B22"/>
    <w:rsid w:val="00BD01FB"/>
    <w:rsid w:val="00BD06C5"/>
    <w:rsid w:val="00BD2073"/>
    <w:rsid w:val="00BD3CB5"/>
    <w:rsid w:val="00BD403D"/>
    <w:rsid w:val="00BD6A35"/>
    <w:rsid w:val="00BD6AC3"/>
    <w:rsid w:val="00BD768C"/>
    <w:rsid w:val="00BE055A"/>
    <w:rsid w:val="00BE0949"/>
    <w:rsid w:val="00BE2B73"/>
    <w:rsid w:val="00BE3231"/>
    <w:rsid w:val="00BE3332"/>
    <w:rsid w:val="00BE46F6"/>
    <w:rsid w:val="00BE68C4"/>
    <w:rsid w:val="00BF0513"/>
    <w:rsid w:val="00BF3EB8"/>
    <w:rsid w:val="00BF3FCF"/>
    <w:rsid w:val="00BF5149"/>
    <w:rsid w:val="00C04121"/>
    <w:rsid w:val="00C056A5"/>
    <w:rsid w:val="00C06094"/>
    <w:rsid w:val="00C0728B"/>
    <w:rsid w:val="00C2083E"/>
    <w:rsid w:val="00C216C5"/>
    <w:rsid w:val="00C21B79"/>
    <w:rsid w:val="00C22859"/>
    <w:rsid w:val="00C22D2C"/>
    <w:rsid w:val="00C25718"/>
    <w:rsid w:val="00C25D62"/>
    <w:rsid w:val="00C261E0"/>
    <w:rsid w:val="00C26907"/>
    <w:rsid w:val="00C27C9D"/>
    <w:rsid w:val="00C312FA"/>
    <w:rsid w:val="00C33EAF"/>
    <w:rsid w:val="00C370DE"/>
    <w:rsid w:val="00C406E6"/>
    <w:rsid w:val="00C43528"/>
    <w:rsid w:val="00C4612E"/>
    <w:rsid w:val="00C46956"/>
    <w:rsid w:val="00C47F7C"/>
    <w:rsid w:val="00C47FB1"/>
    <w:rsid w:val="00C51476"/>
    <w:rsid w:val="00C51F19"/>
    <w:rsid w:val="00C525E1"/>
    <w:rsid w:val="00C53125"/>
    <w:rsid w:val="00C54950"/>
    <w:rsid w:val="00C60364"/>
    <w:rsid w:val="00C6118A"/>
    <w:rsid w:val="00C6287D"/>
    <w:rsid w:val="00C63C7B"/>
    <w:rsid w:val="00C678DD"/>
    <w:rsid w:val="00C6799B"/>
    <w:rsid w:val="00C71C8E"/>
    <w:rsid w:val="00C72B95"/>
    <w:rsid w:val="00C74188"/>
    <w:rsid w:val="00C74ACD"/>
    <w:rsid w:val="00C75C12"/>
    <w:rsid w:val="00C7625A"/>
    <w:rsid w:val="00C81258"/>
    <w:rsid w:val="00C82CC2"/>
    <w:rsid w:val="00C851EE"/>
    <w:rsid w:val="00C86B81"/>
    <w:rsid w:val="00C87E88"/>
    <w:rsid w:val="00C91795"/>
    <w:rsid w:val="00C949A3"/>
    <w:rsid w:val="00C94F30"/>
    <w:rsid w:val="00C9521E"/>
    <w:rsid w:val="00C96541"/>
    <w:rsid w:val="00CA036B"/>
    <w:rsid w:val="00CA0427"/>
    <w:rsid w:val="00CA0FF7"/>
    <w:rsid w:val="00CA2065"/>
    <w:rsid w:val="00CA3984"/>
    <w:rsid w:val="00CA3C88"/>
    <w:rsid w:val="00CA427D"/>
    <w:rsid w:val="00CA4A51"/>
    <w:rsid w:val="00CA70E4"/>
    <w:rsid w:val="00CB215E"/>
    <w:rsid w:val="00CB2585"/>
    <w:rsid w:val="00CB31D9"/>
    <w:rsid w:val="00CB3E9F"/>
    <w:rsid w:val="00CB3EE0"/>
    <w:rsid w:val="00CB6490"/>
    <w:rsid w:val="00CC042D"/>
    <w:rsid w:val="00CC1715"/>
    <w:rsid w:val="00CC28A7"/>
    <w:rsid w:val="00CC37C2"/>
    <w:rsid w:val="00CC5910"/>
    <w:rsid w:val="00CC703E"/>
    <w:rsid w:val="00CD04E8"/>
    <w:rsid w:val="00CD0D61"/>
    <w:rsid w:val="00CD0FF5"/>
    <w:rsid w:val="00CD1B7C"/>
    <w:rsid w:val="00CD2B2D"/>
    <w:rsid w:val="00CD5928"/>
    <w:rsid w:val="00CD75A1"/>
    <w:rsid w:val="00CD7DB9"/>
    <w:rsid w:val="00CE29FA"/>
    <w:rsid w:val="00CE6EFF"/>
    <w:rsid w:val="00CE76BF"/>
    <w:rsid w:val="00CE77EF"/>
    <w:rsid w:val="00CE7CDA"/>
    <w:rsid w:val="00CF075B"/>
    <w:rsid w:val="00D0056F"/>
    <w:rsid w:val="00D00C91"/>
    <w:rsid w:val="00D01860"/>
    <w:rsid w:val="00D05B26"/>
    <w:rsid w:val="00D06A70"/>
    <w:rsid w:val="00D06E48"/>
    <w:rsid w:val="00D1081A"/>
    <w:rsid w:val="00D14DF5"/>
    <w:rsid w:val="00D17965"/>
    <w:rsid w:val="00D206F0"/>
    <w:rsid w:val="00D21840"/>
    <w:rsid w:val="00D24CF1"/>
    <w:rsid w:val="00D25ED9"/>
    <w:rsid w:val="00D267B4"/>
    <w:rsid w:val="00D27048"/>
    <w:rsid w:val="00D27184"/>
    <w:rsid w:val="00D2768C"/>
    <w:rsid w:val="00D30BEB"/>
    <w:rsid w:val="00D30D30"/>
    <w:rsid w:val="00D318E3"/>
    <w:rsid w:val="00D33F34"/>
    <w:rsid w:val="00D33F57"/>
    <w:rsid w:val="00D34B71"/>
    <w:rsid w:val="00D37A57"/>
    <w:rsid w:val="00D37FA8"/>
    <w:rsid w:val="00D42FFC"/>
    <w:rsid w:val="00D440DD"/>
    <w:rsid w:val="00D45AD9"/>
    <w:rsid w:val="00D46439"/>
    <w:rsid w:val="00D4669F"/>
    <w:rsid w:val="00D502E0"/>
    <w:rsid w:val="00D50D54"/>
    <w:rsid w:val="00D519CB"/>
    <w:rsid w:val="00D5288A"/>
    <w:rsid w:val="00D54AB4"/>
    <w:rsid w:val="00D55337"/>
    <w:rsid w:val="00D558C1"/>
    <w:rsid w:val="00D60D37"/>
    <w:rsid w:val="00D665F3"/>
    <w:rsid w:val="00D666D6"/>
    <w:rsid w:val="00D679DE"/>
    <w:rsid w:val="00D67B1D"/>
    <w:rsid w:val="00D71873"/>
    <w:rsid w:val="00D74BCB"/>
    <w:rsid w:val="00D757E4"/>
    <w:rsid w:val="00D763B1"/>
    <w:rsid w:val="00D76BDF"/>
    <w:rsid w:val="00D776B5"/>
    <w:rsid w:val="00D8150E"/>
    <w:rsid w:val="00D81B5E"/>
    <w:rsid w:val="00D825F3"/>
    <w:rsid w:val="00D829AA"/>
    <w:rsid w:val="00D868FD"/>
    <w:rsid w:val="00D86A5F"/>
    <w:rsid w:val="00D907B8"/>
    <w:rsid w:val="00D90BD5"/>
    <w:rsid w:val="00D91A82"/>
    <w:rsid w:val="00D925D3"/>
    <w:rsid w:val="00D934B8"/>
    <w:rsid w:val="00D97996"/>
    <w:rsid w:val="00D97C6D"/>
    <w:rsid w:val="00DA0925"/>
    <w:rsid w:val="00DA1FA2"/>
    <w:rsid w:val="00DA335E"/>
    <w:rsid w:val="00DA3658"/>
    <w:rsid w:val="00DA5266"/>
    <w:rsid w:val="00DA6688"/>
    <w:rsid w:val="00DA670F"/>
    <w:rsid w:val="00DA7F29"/>
    <w:rsid w:val="00DB6E46"/>
    <w:rsid w:val="00DB7959"/>
    <w:rsid w:val="00DC02CD"/>
    <w:rsid w:val="00DC15CA"/>
    <w:rsid w:val="00DC22CD"/>
    <w:rsid w:val="00DC2B4D"/>
    <w:rsid w:val="00DC3D3F"/>
    <w:rsid w:val="00DC41AC"/>
    <w:rsid w:val="00DC4785"/>
    <w:rsid w:val="00DC55B7"/>
    <w:rsid w:val="00DD1718"/>
    <w:rsid w:val="00DD178A"/>
    <w:rsid w:val="00DD4A5B"/>
    <w:rsid w:val="00DD5074"/>
    <w:rsid w:val="00DD563B"/>
    <w:rsid w:val="00DD6571"/>
    <w:rsid w:val="00DD70E4"/>
    <w:rsid w:val="00DE1FED"/>
    <w:rsid w:val="00DE449E"/>
    <w:rsid w:val="00DE4DB9"/>
    <w:rsid w:val="00DF1D75"/>
    <w:rsid w:val="00DF36F7"/>
    <w:rsid w:val="00DF47A3"/>
    <w:rsid w:val="00DF5D0F"/>
    <w:rsid w:val="00E009C6"/>
    <w:rsid w:val="00E013F4"/>
    <w:rsid w:val="00E01709"/>
    <w:rsid w:val="00E02442"/>
    <w:rsid w:val="00E06641"/>
    <w:rsid w:val="00E06ABA"/>
    <w:rsid w:val="00E07BB6"/>
    <w:rsid w:val="00E1007F"/>
    <w:rsid w:val="00E1017E"/>
    <w:rsid w:val="00E10E1A"/>
    <w:rsid w:val="00E10E31"/>
    <w:rsid w:val="00E11BF5"/>
    <w:rsid w:val="00E1255E"/>
    <w:rsid w:val="00E148FF"/>
    <w:rsid w:val="00E16917"/>
    <w:rsid w:val="00E1789D"/>
    <w:rsid w:val="00E200FC"/>
    <w:rsid w:val="00E202BC"/>
    <w:rsid w:val="00E20ADC"/>
    <w:rsid w:val="00E20BC4"/>
    <w:rsid w:val="00E21F47"/>
    <w:rsid w:val="00E22766"/>
    <w:rsid w:val="00E232B6"/>
    <w:rsid w:val="00E2348A"/>
    <w:rsid w:val="00E34727"/>
    <w:rsid w:val="00E40B78"/>
    <w:rsid w:val="00E4152A"/>
    <w:rsid w:val="00E41A9A"/>
    <w:rsid w:val="00E41D20"/>
    <w:rsid w:val="00E42458"/>
    <w:rsid w:val="00E45CCB"/>
    <w:rsid w:val="00E46FBC"/>
    <w:rsid w:val="00E47172"/>
    <w:rsid w:val="00E50ECA"/>
    <w:rsid w:val="00E50F2D"/>
    <w:rsid w:val="00E52573"/>
    <w:rsid w:val="00E5412E"/>
    <w:rsid w:val="00E556C8"/>
    <w:rsid w:val="00E5675A"/>
    <w:rsid w:val="00E56996"/>
    <w:rsid w:val="00E57368"/>
    <w:rsid w:val="00E63867"/>
    <w:rsid w:val="00E66B1F"/>
    <w:rsid w:val="00E7255E"/>
    <w:rsid w:val="00E75B3A"/>
    <w:rsid w:val="00E776A3"/>
    <w:rsid w:val="00E808C4"/>
    <w:rsid w:val="00E8181C"/>
    <w:rsid w:val="00E818D6"/>
    <w:rsid w:val="00E826DE"/>
    <w:rsid w:val="00E9139F"/>
    <w:rsid w:val="00E92E6E"/>
    <w:rsid w:val="00EA2F8E"/>
    <w:rsid w:val="00EA4CAC"/>
    <w:rsid w:val="00EA7639"/>
    <w:rsid w:val="00EB001F"/>
    <w:rsid w:val="00EB1B3F"/>
    <w:rsid w:val="00EB5156"/>
    <w:rsid w:val="00EB7302"/>
    <w:rsid w:val="00EC1C1B"/>
    <w:rsid w:val="00EC327D"/>
    <w:rsid w:val="00EC34F9"/>
    <w:rsid w:val="00EC3ED1"/>
    <w:rsid w:val="00EC4AF3"/>
    <w:rsid w:val="00EC5498"/>
    <w:rsid w:val="00EC58C8"/>
    <w:rsid w:val="00EC786F"/>
    <w:rsid w:val="00ED01EA"/>
    <w:rsid w:val="00ED0265"/>
    <w:rsid w:val="00ED05DE"/>
    <w:rsid w:val="00ED1EB0"/>
    <w:rsid w:val="00ED44D2"/>
    <w:rsid w:val="00ED5B5C"/>
    <w:rsid w:val="00ED6308"/>
    <w:rsid w:val="00EE4932"/>
    <w:rsid w:val="00EF010E"/>
    <w:rsid w:val="00EF054E"/>
    <w:rsid w:val="00EF06EE"/>
    <w:rsid w:val="00EF11A9"/>
    <w:rsid w:val="00EF16EC"/>
    <w:rsid w:val="00EF2FE7"/>
    <w:rsid w:val="00EF31A4"/>
    <w:rsid w:val="00EF39A2"/>
    <w:rsid w:val="00EF50F1"/>
    <w:rsid w:val="00EF712A"/>
    <w:rsid w:val="00F001A0"/>
    <w:rsid w:val="00F0083A"/>
    <w:rsid w:val="00F01CAC"/>
    <w:rsid w:val="00F05C7E"/>
    <w:rsid w:val="00F05D1B"/>
    <w:rsid w:val="00F061FD"/>
    <w:rsid w:val="00F10841"/>
    <w:rsid w:val="00F109EF"/>
    <w:rsid w:val="00F12FF3"/>
    <w:rsid w:val="00F1300A"/>
    <w:rsid w:val="00F137AE"/>
    <w:rsid w:val="00F20A80"/>
    <w:rsid w:val="00F21A1C"/>
    <w:rsid w:val="00F21D5D"/>
    <w:rsid w:val="00F23066"/>
    <w:rsid w:val="00F232C5"/>
    <w:rsid w:val="00F24826"/>
    <w:rsid w:val="00F26D43"/>
    <w:rsid w:val="00F307FD"/>
    <w:rsid w:val="00F30887"/>
    <w:rsid w:val="00F30DB8"/>
    <w:rsid w:val="00F32718"/>
    <w:rsid w:val="00F343FA"/>
    <w:rsid w:val="00F350B0"/>
    <w:rsid w:val="00F35C30"/>
    <w:rsid w:val="00F35E7F"/>
    <w:rsid w:val="00F36901"/>
    <w:rsid w:val="00F37C39"/>
    <w:rsid w:val="00F418CA"/>
    <w:rsid w:val="00F428D0"/>
    <w:rsid w:val="00F4503D"/>
    <w:rsid w:val="00F46CAA"/>
    <w:rsid w:val="00F46DC4"/>
    <w:rsid w:val="00F46FCF"/>
    <w:rsid w:val="00F4793B"/>
    <w:rsid w:val="00F479CD"/>
    <w:rsid w:val="00F5041D"/>
    <w:rsid w:val="00F531E3"/>
    <w:rsid w:val="00F54498"/>
    <w:rsid w:val="00F54EC2"/>
    <w:rsid w:val="00F55516"/>
    <w:rsid w:val="00F5561B"/>
    <w:rsid w:val="00F56034"/>
    <w:rsid w:val="00F56412"/>
    <w:rsid w:val="00F6048F"/>
    <w:rsid w:val="00F6298C"/>
    <w:rsid w:val="00F65912"/>
    <w:rsid w:val="00F71780"/>
    <w:rsid w:val="00F71909"/>
    <w:rsid w:val="00F71BBF"/>
    <w:rsid w:val="00F74439"/>
    <w:rsid w:val="00F746BC"/>
    <w:rsid w:val="00F74AC6"/>
    <w:rsid w:val="00F77048"/>
    <w:rsid w:val="00F77DFA"/>
    <w:rsid w:val="00F80593"/>
    <w:rsid w:val="00F809DA"/>
    <w:rsid w:val="00F84721"/>
    <w:rsid w:val="00F84940"/>
    <w:rsid w:val="00F85262"/>
    <w:rsid w:val="00F85370"/>
    <w:rsid w:val="00F85433"/>
    <w:rsid w:val="00F85BB8"/>
    <w:rsid w:val="00F90004"/>
    <w:rsid w:val="00F90AAE"/>
    <w:rsid w:val="00F9343F"/>
    <w:rsid w:val="00F93BCF"/>
    <w:rsid w:val="00F95590"/>
    <w:rsid w:val="00F95938"/>
    <w:rsid w:val="00FA3D4F"/>
    <w:rsid w:val="00FA5A29"/>
    <w:rsid w:val="00FB1189"/>
    <w:rsid w:val="00FB4995"/>
    <w:rsid w:val="00FB4FBB"/>
    <w:rsid w:val="00FB582A"/>
    <w:rsid w:val="00FB5DDC"/>
    <w:rsid w:val="00FC0260"/>
    <w:rsid w:val="00FC073F"/>
    <w:rsid w:val="00FC1324"/>
    <w:rsid w:val="00FC156D"/>
    <w:rsid w:val="00FC1755"/>
    <w:rsid w:val="00FC1E30"/>
    <w:rsid w:val="00FC5500"/>
    <w:rsid w:val="00FC5BA7"/>
    <w:rsid w:val="00FC699B"/>
    <w:rsid w:val="00FC6DD8"/>
    <w:rsid w:val="00FC76B5"/>
    <w:rsid w:val="00FD250D"/>
    <w:rsid w:val="00FD270A"/>
    <w:rsid w:val="00FD2958"/>
    <w:rsid w:val="00FD3883"/>
    <w:rsid w:val="00FD6D60"/>
    <w:rsid w:val="00FE0681"/>
    <w:rsid w:val="00FE06AC"/>
    <w:rsid w:val="00FE071A"/>
    <w:rsid w:val="00FE5D59"/>
    <w:rsid w:val="00FE6478"/>
    <w:rsid w:val="00FE6769"/>
    <w:rsid w:val="00FE7963"/>
    <w:rsid w:val="00FF2821"/>
    <w:rsid w:val="00FF487D"/>
    <w:rsid w:val="00FF515D"/>
    <w:rsid w:val="00FF5192"/>
    <w:rsid w:val="00FF524D"/>
    <w:rsid w:val="00FF5882"/>
    <w:rsid w:val="00FF5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0CB"/>
  <w15:docId w15:val="{F375D798-C170-41BF-B08E-0BAA9AD6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link w:val="a4"/>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5">
    <w:name w:val="Title"/>
    <w:link w:val="a6"/>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6">
    <w:name w:val="Заголовок Знак"/>
    <w:link w:val="a5"/>
    <w:uiPriority w:val="10"/>
    <w:rPr>
      <w:rFonts w:asciiTheme="majorHAnsi" w:eastAsiaTheme="majorEastAsia" w:hAnsiTheme="majorHAnsi" w:cstheme="majorBidi"/>
      <w:color w:val="17365D" w:themeColor="text2" w:themeShade="BF"/>
      <w:spacing w:val="5"/>
      <w:sz w:val="52"/>
      <w:szCs w:val="52"/>
    </w:rPr>
  </w:style>
  <w:style w:type="paragraph" w:styleId="a7">
    <w:name w:val="Subtitle"/>
    <w:link w:val="a8"/>
    <w:uiPriority w:val="11"/>
    <w:qFormat/>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link w:val="a7"/>
    <w:uiPriority w:val="11"/>
    <w:rPr>
      <w:rFonts w:asciiTheme="majorHAnsi" w:eastAsiaTheme="majorEastAsia" w:hAnsiTheme="majorHAnsi" w:cstheme="majorBidi"/>
      <w:i/>
      <w:iCs/>
      <w:color w:val="4F81BD" w:themeColor="accent1"/>
      <w:spacing w:val="15"/>
      <w:sz w:val="24"/>
      <w:szCs w:val="24"/>
    </w:rPr>
  </w:style>
  <w:style w:type="character" w:styleId="a9">
    <w:name w:val="Subtle Emphasis"/>
    <w:uiPriority w:val="19"/>
    <w:qFormat/>
    <w:rPr>
      <w:i/>
      <w:iCs/>
      <w:color w:val="808080" w:themeColor="text1" w:themeTint="7F"/>
    </w:rPr>
  </w:style>
  <w:style w:type="character" w:styleId="aa">
    <w:name w:val="Emphasis"/>
    <w:uiPriority w:val="20"/>
    <w:qFormat/>
    <w:rPr>
      <w:i/>
      <w:iCs/>
    </w:rPr>
  </w:style>
  <w:style w:type="character" w:styleId="ab">
    <w:name w:val="Intense Emphasis"/>
    <w:uiPriority w:val="21"/>
    <w:qFormat/>
    <w:rPr>
      <w:b/>
      <w:bCs/>
      <w:i/>
      <w:iCs/>
      <w:color w:val="4F81BD" w:themeColor="accent1"/>
    </w:rPr>
  </w:style>
  <w:style w:type="character" w:styleId="ac">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d">
    <w:name w:val="Intense Quote"/>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link w:val="ad"/>
    <w:uiPriority w:val="30"/>
    <w:rPr>
      <w:b/>
      <w:bCs/>
      <w:i/>
      <w:iCs/>
      <w:color w:val="4F81BD" w:themeColor="accent1"/>
    </w:rPr>
  </w:style>
  <w:style w:type="character" w:styleId="af">
    <w:name w:val="Subtle Reference"/>
    <w:uiPriority w:val="31"/>
    <w:qFormat/>
    <w:rPr>
      <w:smallCaps/>
      <w:color w:val="C0504D" w:themeColor="accent2"/>
      <w:u w:val="single"/>
    </w:rPr>
  </w:style>
  <w:style w:type="character" w:styleId="af0">
    <w:name w:val="Intense Reference"/>
    <w:uiPriority w:val="32"/>
    <w:qFormat/>
    <w:rPr>
      <w:b/>
      <w:bCs/>
      <w:smallCaps/>
      <w:color w:val="C0504D" w:themeColor="accent2"/>
      <w:spacing w:val="5"/>
      <w:u w:val="single"/>
    </w:rPr>
  </w:style>
  <w:style w:type="character" w:styleId="af1">
    <w:name w:val="Book Title"/>
    <w:uiPriority w:val="33"/>
    <w:qFormat/>
    <w:rPr>
      <w:b/>
      <w:bCs/>
      <w:smallCaps/>
      <w:spacing w:val="5"/>
    </w:r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character" w:styleId="af8">
    <w:name w:val="Hyperlink"/>
    <w:uiPriority w:val="99"/>
    <w:unhideWhenUsed/>
    <w:rPr>
      <w:color w:val="0000FF" w:themeColor="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b">
    <w:name w:val="List Paragraph"/>
    <w:basedOn w:val="a"/>
    <w:uiPriority w:val="34"/>
    <w:qFormat/>
    <w:pPr>
      <w:ind w:left="720"/>
      <w:contextualSpacing/>
    </w:pPr>
  </w:style>
  <w:style w:type="paragraph" w:styleId="afc">
    <w:name w:val="header"/>
    <w:basedOn w:val="a"/>
    <w:link w:val="afd"/>
    <w:uiPriority w:val="99"/>
    <w:unhideWhenUsed/>
    <w:pPr>
      <w:tabs>
        <w:tab w:val="center" w:pos="4677"/>
        <w:tab w:val="right" w:pos="9355"/>
      </w:tabs>
      <w:spacing w:after="0"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Pr>
      <w:rFonts w:ascii="Tahoma" w:hAnsi="Tahoma" w:cs="Tahoma"/>
      <w:sz w:val="16"/>
      <w:szCs w:val="16"/>
    </w:r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unhideWhenUsed/>
    <w:pPr>
      <w:spacing w:line="240" w:lineRule="auto"/>
    </w:pPr>
    <w:rPr>
      <w:sz w:val="20"/>
      <w:szCs w:val="20"/>
    </w:rPr>
  </w:style>
  <w:style w:type="character" w:customStyle="1" w:styleId="aff4">
    <w:name w:val="Текст примечания Знак"/>
    <w:basedOn w:val="a0"/>
    <w:link w:val="aff3"/>
    <w:uiPriority w:val="99"/>
    <w:rPr>
      <w:sz w:val="20"/>
      <w:szCs w:val="20"/>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b/>
      <w:bCs/>
      <w:sz w:val="20"/>
      <w:szCs w:val="20"/>
    </w:rPr>
  </w:style>
  <w:style w:type="table" w:styleId="aff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
    <w:next w:val="a"/>
    <w:uiPriority w:val="35"/>
    <w:unhideWhenUsed/>
    <w:qFormat/>
    <w:pPr>
      <w:spacing w:line="240" w:lineRule="auto"/>
    </w:pPr>
    <w:rPr>
      <w:b/>
      <w:bCs/>
      <w:color w:val="4F81BD" w:themeColor="accent1"/>
      <w:sz w:val="18"/>
      <w:szCs w:val="18"/>
    </w:rPr>
  </w:style>
  <w:style w:type="paragraph" w:customStyle="1" w:styleId="ConsPlusNormal">
    <w:name w:val="ConsPlusNormal"/>
    <w:uiPriority w:val="99"/>
    <w:pPr>
      <w:spacing w:after="0" w:line="240" w:lineRule="auto"/>
    </w:pPr>
    <w:rPr>
      <w:rFonts w:ascii="Arial" w:hAnsi="Arial" w:cs="Arial"/>
      <w:sz w:val="20"/>
      <w:szCs w:val="20"/>
    </w:rPr>
  </w:style>
  <w:style w:type="paragraph" w:styleId="aff9">
    <w:name w:val="Revision"/>
    <w:hidden/>
    <w:uiPriority w:val="99"/>
    <w:semiHidden/>
    <w:pPr>
      <w:spacing w:after="0" w:line="240" w:lineRule="auto"/>
    </w:pPr>
  </w:style>
  <w:style w:type="character" w:styleId="affa">
    <w:name w:val="Placeholder Text"/>
    <w:basedOn w:val="a0"/>
    <w:uiPriority w:val="99"/>
    <w:semiHidden/>
    <w:rPr>
      <w:color w:val="808080"/>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paragraph" w:customStyle="1" w:styleId="S1">
    <w:name w:val="S_1"/>
    <w:basedOn w:val="a"/>
    <w:uiPriority w:val="99"/>
    <w:pPr>
      <w:spacing w:before="100" w:after="100" w:line="240" w:lineRule="auto"/>
    </w:pPr>
    <w:rPr>
      <w:rFonts w:ascii="Times New Roman" w:hAnsi="Times New Roman"/>
      <w:sz w:val="24"/>
      <w:szCs w:val="24"/>
    </w:rPr>
  </w:style>
  <w:style w:type="paragraph" w:customStyle="1" w:styleId="04xlpa">
    <w:name w:val="_04xlpa"/>
    <w:basedOn w:val="a"/>
    <w:rsid w:val="00551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a0"/>
    <w:rsid w:val="00551086"/>
  </w:style>
  <w:style w:type="character" w:customStyle="1" w:styleId="affb">
    <w:name w:val="Основной текст_"/>
    <w:basedOn w:val="a0"/>
    <w:link w:val="11"/>
    <w:rsid w:val="00E07BB6"/>
    <w:rPr>
      <w:sz w:val="28"/>
      <w:szCs w:val="28"/>
      <w:shd w:val="clear" w:color="auto" w:fill="FFFFFF"/>
    </w:rPr>
  </w:style>
  <w:style w:type="paragraph" w:customStyle="1" w:styleId="11">
    <w:name w:val="Основной текст1"/>
    <w:basedOn w:val="a"/>
    <w:link w:val="affb"/>
    <w:rsid w:val="00E07BB6"/>
    <w:pPr>
      <w:widowControl w:val="0"/>
      <w:shd w:val="clear" w:color="auto" w:fill="FFFFFF"/>
      <w:spacing w:after="0" w:line="240" w:lineRule="auto"/>
      <w:ind w:firstLine="400"/>
    </w:pPr>
    <w:rPr>
      <w:sz w:val="28"/>
      <w:szCs w:val="28"/>
    </w:rPr>
  </w:style>
  <w:style w:type="table" w:styleId="affc">
    <w:name w:val="Grid Table Light"/>
    <w:basedOn w:val="a1"/>
    <w:uiPriority w:val="40"/>
    <w:rsid w:val="009A23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10">
    <w:name w:val="s_1"/>
    <w:basedOn w:val="a"/>
    <w:rsid w:val="00460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6D5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44471">
      <w:bodyDiv w:val="1"/>
      <w:marLeft w:val="0"/>
      <w:marRight w:val="0"/>
      <w:marTop w:val="0"/>
      <w:marBottom w:val="0"/>
      <w:divBdr>
        <w:top w:val="none" w:sz="0" w:space="0" w:color="auto"/>
        <w:left w:val="none" w:sz="0" w:space="0" w:color="auto"/>
        <w:bottom w:val="none" w:sz="0" w:space="0" w:color="auto"/>
        <w:right w:val="none" w:sz="0" w:space="0" w:color="auto"/>
      </w:divBdr>
    </w:div>
    <w:div w:id="703679198">
      <w:bodyDiv w:val="1"/>
      <w:marLeft w:val="0"/>
      <w:marRight w:val="0"/>
      <w:marTop w:val="0"/>
      <w:marBottom w:val="0"/>
      <w:divBdr>
        <w:top w:val="none" w:sz="0" w:space="0" w:color="auto"/>
        <w:left w:val="none" w:sz="0" w:space="0" w:color="auto"/>
        <w:bottom w:val="none" w:sz="0" w:space="0" w:color="auto"/>
        <w:right w:val="none" w:sz="0" w:space="0" w:color="auto"/>
      </w:divBdr>
    </w:div>
    <w:div w:id="792820924">
      <w:bodyDiv w:val="1"/>
      <w:marLeft w:val="0"/>
      <w:marRight w:val="0"/>
      <w:marTop w:val="0"/>
      <w:marBottom w:val="0"/>
      <w:divBdr>
        <w:top w:val="none" w:sz="0" w:space="0" w:color="auto"/>
        <w:left w:val="none" w:sz="0" w:space="0" w:color="auto"/>
        <w:bottom w:val="none" w:sz="0" w:space="0" w:color="auto"/>
        <w:right w:val="none" w:sz="0" w:space="0" w:color="auto"/>
      </w:divBdr>
    </w:div>
    <w:div w:id="813180511">
      <w:bodyDiv w:val="1"/>
      <w:marLeft w:val="0"/>
      <w:marRight w:val="0"/>
      <w:marTop w:val="0"/>
      <w:marBottom w:val="0"/>
      <w:divBdr>
        <w:top w:val="none" w:sz="0" w:space="0" w:color="auto"/>
        <w:left w:val="none" w:sz="0" w:space="0" w:color="auto"/>
        <w:bottom w:val="none" w:sz="0" w:space="0" w:color="auto"/>
        <w:right w:val="none" w:sz="0" w:space="0" w:color="auto"/>
      </w:divBdr>
    </w:div>
    <w:div w:id="966932038">
      <w:bodyDiv w:val="1"/>
      <w:marLeft w:val="0"/>
      <w:marRight w:val="0"/>
      <w:marTop w:val="0"/>
      <w:marBottom w:val="0"/>
      <w:divBdr>
        <w:top w:val="none" w:sz="0" w:space="0" w:color="auto"/>
        <w:left w:val="none" w:sz="0" w:space="0" w:color="auto"/>
        <w:bottom w:val="none" w:sz="0" w:space="0" w:color="auto"/>
        <w:right w:val="none" w:sz="0" w:space="0" w:color="auto"/>
      </w:divBdr>
    </w:div>
    <w:div w:id="1530340207">
      <w:bodyDiv w:val="1"/>
      <w:marLeft w:val="0"/>
      <w:marRight w:val="0"/>
      <w:marTop w:val="0"/>
      <w:marBottom w:val="0"/>
      <w:divBdr>
        <w:top w:val="none" w:sz="0" w:space="0" w:color="auto"/>
        <w:left w:val="none" w:sz="0" w:space="0" w:color="auto"/>
        <w:bottom w:val="none" w:sz="0" w:space="0" w:color="auto"/>
        <w:right w:val="none" w:sz="0" w:space="0" w:color="auto"/>
      </w:divBdr>
    </w:div>
    <w:div w:id="1590502761">
      <w:bodyDiv w:val="1"/>
      <w:marLeft w:val="0"/>
      <w:marRight w:val="0"/>
      <w:marTop w:val="0"/>
      <w:marBottom w:val="0"/>
      <w:divBdr>
        <w:top w:val="none" w:sz="0" w:space="0" w:color="auto"/>
        <w:left w:val="none" w:sz="0" w:space="0" w:color="auto"/>
        <w:bottom w:val="none" w:sz="0" w:space="0" w:color="auto"/>
        <w:right w:val="none" w:sz="0" w:space="0" w:color="auto"/>
      </w:divBdr>
    </w:div>
    <w:div w:id="1797941741">
      <w:bodyDiv w:val="1"/>
      <w:marLeft w:val="0"/>
      <w:marRight w:val="0"/>
      <w:marTop w:val="0"/>
      <w:marBottom w:val="0"/>
      <w:divBdr>
        <w:top w:val="none" w:sz="0" w:space="0" w:color="auto"/>
        <w:left w:val="none" w:sz="0" w:space="0" w:color="auto"/>
        <w:bottom w:val="none" w:sz="0" w:space="0" w:color="auto"/>
        <w:right w:val="none" w:sz="0" w:space="0" w:color="auto"/>
      </w:divBdr>
    </w:div>
    <w:div w:id="19375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DADAE-FC1E-4E1B-9662-A1E2E2EF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2254</Words>
  <Characters>12851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Zemies</dc:creator>
  <cp:lastModifiedBy>Михайлова Татьяна Александровна</cp:lastModifiedBy>
  <cp:revision>19</cp:revision>
  <cp:lastPrinted>2024-06-06T10:33:00Z</cp:lastPrinted>
  <dcterms:created xsi:type="dcterms:W3CDTF">2024-10-10T13:08:00Z</dcterms:created>
  <dcterms:modified xsi:type="dcterms:W3CDTF">2025-12-01T13:17:00Z</dcterms:modified>
</cp:coreProperties>
</file>